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F77" w14:textId="77777777" w:rsidR="008F2783" w:rsidRDefault="008F2783"/>
    <w:tbl>
      <w:tblPr>
        <w:tblStyle w:val="TableGrid"/>
        <w:tblpPr w:leftFromText="180" w:rightFromText="180" w:vertAnchor="page" w:horzAnchor="margin" w:tblpXSpec="center" w:tblpY="1966"/>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703"/>
        <w:gridCol w:w="4111"/>
        <w:gridCol w:w="2410"/>
        <w:gridCol w:w="1984"/>
        <w:gridCol w:w="1893"/>
      </w:tblGrid>
      <w:tr w:rsidR="00F05131" w:rsidRPr="004B121D" w14:paraId="62F6EE15" w14:textId="77777777" w:rsidTr="00F05131">
        <w:trPr>
          <w:trHeight w:val="559"/>
        </w:trPr>
        <w:tc>
          <w:tcPr>
            <w:tcW w:w="732" w:type="dxa"/>
            <w:shd w:val="clear" w:color="auto" w:fill="9768A9"/>
            <w:vAlign w:val="center"/>
          </w:tcPr>
          <w:p w14:paraId="725D2905" w14:textId="4F8FEACB" w:rsidR="00F05131" w:rsidRPr="004B121D" w:rsidRDefault="00E471A6" w:rsidP="00F0513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w:t>
            </w:r>
            <w:r w:rsidR="00F05131">
              <w:rPr>
                <w:rFonts w:asciiTheme="minorHAnsi" w:hAnsiTheme="minorHAnsi" w:cstheme="minorHAnsi"/>
                <w:b/>
                <w:color w:val="FFFFFF" w:themeColor="background1"/>
                <w:sz w:val="20"/>
                <w:szCs w:val="20"/>
              </w:rPr>
              <w:t>ay</w:t>
            </w:r>
          </w:p>
        </w:tc>
        <w:tc>
          <w:tcPr>
            <w:tcW w:w="663" w:type="dxa"/>
            <w:shd w:val="clear" w:color="auto" w:fill="9768A9"/>
            <w:vAlign w:val="center"/>
          </w:tcPr>
          <w:p w14:paraId="1CEDAB53" w14:textId="7FDFCEA5"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703" w:type="dxa"/>
            <w:shd w:val="clear" w:color="auto" w:fill="9768A9"/>
            <w:vAlign w:val="center"/>
          </w:tcPr>
          <w:p w14:paraId="64D25E6D" w14:textId="078DCC07"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111" w:type="dxa"/>
            <w:shd w:val="clear" w:color="auto" w:fill="9768A9"/>
            <w:vAlign w:val="center"/>
          </w:tcPr>
          <w:p w14:paraId="757D5C2D" w14:textId="612E00A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60839909" w14:textId="5850BAB6"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3392D659" w14:textId="0FCD015C"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2335D346" w14:textId="6FFBB96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A24B8" w:rsidRPr="004B121D" w14:paraId="63F3EDAD" w14:textId="77777777" w:rsidTr="00F05131">
        <w:trPr>
          <w:trHeight w:val="1257"/>
        </w:trPr>
        <w:tc>
          <w:tcPr>
            <w:tcW w:w="732" w:type="dxa"/>
            <w:shd w:val="clear" w:color="auto" w:fill="5197D5"/>
            <w:vAlign w:val="center"/>
          </w:tcPr>
          <w:p w14:paraId="1FEE657C" w14:textId="1CC1F66A"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90EB592"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245879EF"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36188AAC" w14:textId="714A7BC5"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814" w:type="dxa"/>
            <w:gridSpan w:val="2"/>
            <w:tcBorders>
              <w:right w:val="single" w:sz="4" w:space="0" w:color="B6A5CF"/>
            </w:tcBorders>
            <w:vAlign w:val="center"/>
          </w:tcPr>
          <w:p w14:paraId="517B2C60" w14:textId="77777777" w:rsidR="00CA24B8" w:rsidRDefault="00CA24B8" w:rsidP="00CA24B8">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First Sunday of Christmas and The Holy Innocents</w:t>
            </w:r>
          </w:p>
          <w:p w14:paraId="7D6249CB" w14:textId="77777777" w:rsidR="00CA24B8" w:rsidRPr="004845D8" w:rsidRDefault="00CA24B8" w:rsidP="00CA24B8">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God in Trinity,</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eternal unity of perfect love:</w:t>
            </w:r>
          </w:p>
          <w:p w14:paraId="3EB5F8AB" w14:textId="77777777" w:rsidR="00CA24B8" w:rsidRPr="004845D8" w:rsidRDefault="00CA24B8" w:rsidP="00CA24B8">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gather the nations to be one family,</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and draw us into your holy life</w:t>
            </w:r>
          </w:p>
          <w:p w14:paraId="42216F27" w14:textId="4F74BB4C" w:rsidR="00CA24B8" w:rsidRPr="00D01032" w:rsidRDefault="00CA24B8" w:rsidP="00D01032">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through the birth of Emmanuel,</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our Lord Jesus Christ.</w:t>
            </w:r>
          </w:p>
        </w:tc>
        <w:tc>
          <w:tcPr>
            <w:tcW w:w="2410" w:type="dxa"/>
            <w:vAlign w:val="center"/>
          </w:tcPr>
          <w:p w14:paraId="40E0CB9F" w14:textId="48397D25" w:rsidR="00CA24B8" w:rsidRPr="004D590A" w:rsidRDefault="00CA24B8" w:rsidP="00CA24B8">
            <w:pPr>
              <w:pStyle w:val="Pa6"/>
              <w:spacing w:after="160"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Anglican Church of Canada</w:t>
            </w:r>
          </w:p>
        </w:tc>
        <w:tc>
          <w:tcPr>
            <w:tcW w:w="1984" w:type="dxa"/>
            <w:vMerge w:val="restart"/>
            <w:vAlign w:val="center"/>
          </w:tcPr>
          <w:p w14:paraId="2AAE4BBF" w14:textId="77777777" w:rsidR="00CA24B8" w:rsidRDefault="00CA24B8" w:rsidP="00CA24B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7B9CA87D" w14:textId="77777777" w:rsidR="00CA24B8" w:rsidRDefault="00CA24B8" w:rsidP="00CA24B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Chichester, Bishop Martin Warner, Bishop Ruth Bushyager, Bishop Will Hazlewood</w:t>
            </w:r>
          </w:p>
          <w:p w14:paraId="43F8B5E7" w14:textId="77777777" w:rsidR="00CA24B8" w:rsidRDefault="00CA24B8" w:rsidP="00CA24B8">
            <w:pPr>
              <w:pStyle w:val="Default"/>
              <w:spacing w:after="160" w:line="276" w:lineRule="auto"/>
              <w:jc w:val="center"/>
              <w:rPr>
                <w:rFonts w:asciiTheme="minorHAnsi" w:hAnsiTheme="minorHAnsi" w:cstheme="minorHAnsi"/>
                <w:color w:val="3B3838" w:themeColor="background2" w:themeShade="40"/>
                <w:sz w:val="20"/>
                <w:szCs w:val="20"/>
              </w:rPr>
            </w:pPr>
          </w:p>
          <w:p w14:paraId="37672760" w14:textId="77777777" w:rsidR="00CA24B8" w:rsidRDefault="00CA24B8" w:rsidP="00CA24B8">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Finland: </w:t>
            </w:r>
          </w:p>
          <w:p w14:paraId="0AF06CAE" w14:textId="0B5E5A28" w:rsidR="00CA24B8" w:rsidRPr="004D590A" w:rsidRDefault="00CA24B8" w:rsidP="00CA24B8">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3B3838" w:themeColor="background2" w:themeShade="40"/>
                <w:sz w:val="20"/>
                <w:szCs w:val="20"/>
              </w:rPr>
              <w:t xml:space="preserve">Diocese of Mikkeli, Bishop Mari Parkkinen </w:t>
            </w:r>
          </w:p>
        </w:tc>
        <w:tc>
          <w:tcPr>
            <w:tcW w:w="1893" w:type="dxa"/>
            <w:vMerge w:val="restart"/>
            <w:vAlign w:val="center"/>
          </w:tcPr>
          <w:p w14:paraId="63AB823E" w14:textId="77777777" w:rsidR="00302A64" w:rsidRDefault="00CA24B8" w:rsidP="00CA24B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Archdeaconry of </w:t>
            </w:r>
          </w:p>
          <w:p w14:paraId="4486017D" w14:textId="09DC4E10"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St John’s Wynberg, Diocese of Cape Town</w:t>
            </w:r>
          </w:p>
        </w:tc>
      </w:tr>
      <w:tr w:rsidR="00CA24B8" w:rsidRPr="004B121D" w14:paraId="2171E4EE" w14:textId="77777777" w:rsidTr="00F05131">
        <w:trPr>
          <w:trHeight w:val="1040"/>
        </w:trPr>
        <w:tc>
          <w:tcPr>
            <w:tcW w:w="732" w:type="dxa"/>
            <w:shd w:val="clear" w:color="auto" w:fill="5197D5"/>
            <w:vAlign w:val="center"/>
          </w:tcPr>
          <w:p w14:paraId="08EF0FB7" w14:textId="5817121B"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2837FCFA"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06F0D791"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1FF1FAD0" w14:textId="608A99DC"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212FC5CC" w14:textId="53C260FD" w:rsidR="00CA24B8" w:rsidRPr="00106D7F" w:rsidRDefault="00CA24B8" w:rsidP="00106D7F">
            <w:pPr>
              <w:pStyle w:val="ve1"/>
              <w:shd w:val="clear" w:color="auto" w:fill="FFFFFF"/>
              <w:spacing w:before="0" w:beforeAutospacing="0" w:after="0" w:afterAutospacing="0"/>
              <w:ind w:left="238" w:hanging="238"/>
              <w:jc w:val="center"/>
              <w:rPr>
                <w:rFonts w:asciiTheme="minorHAnsi" w:hAnsiTheme="minorHAnsi" w:cstheme="minorHAnsi"/>
                <w:sz w:val="20"/>
                <w:szCs w:val="20"/>
              </w:rPr>
            </w:pPr>
            <w:r w:rsidRPr="001A6DB2">
              <w:rPr>
                <w:rFonts w:asciiTheme="minorHAnsi" w:hAnsiTheme="minorHAnsi" w:cstheme="minorHAnsi"/>
                <w:sz w:val="20"/>
                <w:szCs w:val="20"/>
              </w:rPr>
              <w:t xml:space="preserve">Thomas Becket, </w:t>
            </w:r>
            <w:r w:rsidR="00E60780">
              <w:rPr>
                <w:rFonts w:asciiTheme="minorHAnsi" w:hAnsiTheme="minorHAnsi" w:cstheme="minorHAnsi"/>
                <w:sz w:val="20"/>
                <w:szCs w:val="20"/>
              </w:rPr>
              <w:t>A</w:t>
            </w:r>
            <w:r w:rsidRPr="001A6DB2">
              <w:rPr>
                <w:rFonts w:asciiTheme="minorHAnsi" w:hAnsiTheme="minorHAnsi" w:cstheme="minorHAnsi"/>
                <w:sz w:val="20"/>
                <w:szCs w:val="20"/>
              </w:rPr>
              <w:t>rchbishop</w:t>
            </w:r>
            <w:r w:rsidR="00E60780">
              <w:rPr>
                <w:rFonts w:asciiTheme="minorHAnsi" w:hAnsiTheme="minorHAnsi" w:cstheme="minorHAnsi"/>
                <w:sz w:val="20"/>
                <w:szCs w:val="20"/>
              </w:rPr>
              <w:t xml:space="preserve"> of Canterbury</w:t>
            </w:r>
            <w:r w:rsidRPr="001A6DB2">
              <w:rPr>
                <w:rFonts w:asciiTheme="minorHAnsi" w:hAnsiTheme="minorHAnsi" w:cstheme="minorHAnsi"/>
                <w:sz w:val="20"/>
                <w:szCs w:val="20"/>
              </w:rPr>
              <w:t xml:space="preserve">, </w:t>
            </w:r>
            <w:r w:rsidR="00E60780">
              <w:rPr>
                <w:rFonts w:asciiTheme="minorHAnsi" w:hAnsiTheme="minorHAnsi" w:cstheme="minorHAnsi"/>
                <w:sz w:val="20"/>
                <w:szCs w:val="20"/>
              </w:rPr>
              <w:t>M</w:t>
            </w:r>
            <w:r w:rsidRPr="001A6DB2">
              <w:rPr>
                <w:rFonts w:asciiTheme="minorHAnsi" w:hAnsiTheme="minorHAnsi" w:cstheme="minorHAnsi"/>
                <w:sz w:val="20"/>
                <w:szCs w:val="20"/>
              </w:rPr>
              <w:t>artyr, 1170</w:t>
            </w:r>
          </w:p>
        </w:tc>
        <w:tc>
          <w:tcPr>
            <w:tcW w:w="4111" w:type="dxa"/>
            <w:tcBorders>
              <w:top w:val="single" w:sz="4" w:space="0" w:color="B6A5CF"/>
              <w:left w:val="single" w:sz="4" w:space="0" w:color="B6A5CF"/>
              <w:bottom w:val="single" w:sz="4" w:space="0" w:color="B6A5CF"/>
              <w:right w:val="single" w:sz="4" w:space="0" w:color="B6A5CF"/>
            </w:tcBorders>
            <w:vAlign w:val="center"/>
          </w:tcPr>
          <w:p w14:paraId="40C3DA7B" w14:textId="104B451E"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sz w:val="20"/>
                <w:szCs w:val="20"/>
              </w:rPr>
              <w:t>The Church Army</w:t>
            </w:r>
          </w:p>
        </w:tc>
        <w:tc>
          <w:tcPr>
            <w:tcW w:w="2410" w:type="dxa"/>
            <w:vAlign w:val="center"/>
          </w:tcPr>
          <w:p w14:paraId="2AC7E713" w14:textId="32A73E94"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Sebei – The Church of the Province of Uganda</w:t>
            </w:r>
          </w:p>
        </w:tc>
        <w:tc>
          <w:tcPr>
            <w:tcW w:w="1984" w:type="dxa"/>
            <w:vMerge/>
            <w:vAlign w:val="center"/>
          </w:tcPr>
          <w:p w14:paraId="51F89859"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8F95D02" w14:textId="389FFF06"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7E418C6D" w14:textId="77777777" w:rsidTr="00F05131">
        <w:trPr>
          <w:trHeight w:val="1257"/>
        </w:trPr>
        <w:tc>
          <w:tcPr>
            <w:tcW w:w="732" w:type="dxa"/>
            <w:shd w:val="clear" w:color="auto" w:fill="5197D5"/>
            <w:vAlign w:val="center"/>
          </w:tcPr>
          <w:p w14:paraId="21FBFD78" w14:textId="081E683C"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51893D3"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2AEBDA3F"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296831B7" w14:textId="35207F80"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1D47F640" w14:textId="29520D07" w:rsidR="00CA24B8" w:rsidRPr="004D590A" w:rsidRDefault="00CA24B8" w:rsidP="00CA24B8">
            <w:pPr>
              <w:spacing w:line="276" w:lineRule="auto"/>
              <w:jc w:val="center"/>
              <w:rPr>
                <w:rFonts w:asciiTheme="minorHAnsi" w:hAnsiTheme="minorHAnsi" w:cstheme="minorHAnsi"/>
                <w:sz w:val="20"/>
                <w:szCs w:val="20"/>
              </w:rPr>
            </w:pPr>
          </w:p>
        </w:tc>
        <w:tc>
          <w:tcPr>
            <w:tcW w:w="4111" w:type="dxa"/>
            <w:tcBorders>
              <w:top w:val="single" w:sz="4" w:space="0" w:color="B6A5CF"/>
              <w:left w:val="single" w:sz="4" w:space="0" w:color="B6A5CF"/>
              <w:bottom w:val="single" w:sz="4" w:space="0" w:color="B6A5CF"/>
              <w:right w:val="single" w:sz="4" w:space="0" w:color="B6A5CF"/>
            </w:tcBorders>
            <w:vAlign w:val="center"/>
          </w:tcPr>
          <w:p w14:paraId="6CBEB4A3" w14:textId="3AC81875"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sz w:val="20"/>
                <w:szCs w:val="20"/>
              </w:rPr>
              <w:t>Together Middlesbrough and Cleveland</w:t>
            </w:r>
          </w:p>
        </w:tc>
        <w:tc>
          <w:tcPr>
            <w:tcW w:w="2410" w:type="dxa"/>
            <w:vAlign w:val="center"/>
          </w:tcPr>
          <w:p w14:paraId="3F6E876B" w14:textId="295F1ADE"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Sekondi – The Church of the Province of West Africa</w:t>
            </w:r>
          </w:p>
        </w:tc>
        <w:tc>
          <w:tcPr>
            <w:tcW w:w="1984" w:type="dxa"/>
            <w:vMerge/>
            <w:vAlign w:val="center"/>
          </w:tcPr>
          <w:p w14:paraId="0E4DF20F"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F4BE949" w14:textId="487531B3"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676B56A4" w14:textId="77777777" w:rsidTr="00F05131">
        <w:trPr>
          <w:trHeight w:val="837"/>
        </w:trPr>
        <w:tc>
          <w:tcPr>
            <w:tcW w:w="732" w:type="dxa"/>
            <w:shd w:val="clear" w:color="auto" w:fill="5197D5"/>
            <w:vAlign w:val="center"/>
          </w:tcPr>
          <w:p w14:paraId="00F3E3A5" w14:textId="119171C8"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41F394A"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0CE58236"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33B53BEB" w14:textId="5BC0F92E"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4AC865D6" w14:textId="1516FE8F" w:rsidR="00CA24B8" w:rsidRPr="004D590A" w:rsidRDefault="00CA24B8" w:rsidP="00CA24B8">
            <w:pPr>
              <w:shd w:val="clear" w:color="auto" w:fill="FFFFFF"/>
              <w:spacing w:line="276" w:lineRule="auto"/>
              <w:jc w:val="center"/>
              <w:rPr>
                <w:rFonts w:asciiTheme="minorHAnsi" w:hAnsiTheme="minorHAnsi" w:cstheme="minorHAnsi"/>
                <w:b/>
                <w:bCs/>
                <w:sz w:val="20"/>
                <w:szCs w:val="20"/>
              </w:rPr>
            </w:pPr>
            <w:r>
              <w:rPr>
                <w:rFonts w:asciiTheme="minorHAnsi" w:hAnsiTheme="minorHAnsi" w:cstheme="minorHAnsi"/>
                <w:sz w:val="20"/>
                <w:szCs w:val="20"/>
              </w:rPr>
              <w:t xml:space="preserve">John Wyclif, </w:t>
            </w:r>
            <w:r w:rsidR="00933F41">
              <w:rPr>
                <w:rFonts w:asciiTheme="minorHAnsi" w:hAnsiTheme="minorHAnsi" w:cstheme="minorHAnsi"/>
                <w:sz w:val="20"/>
                <w:szCs w:val="20"/>
              </w:rPr>
              <w:t>R</w:t>
            </w:r>
            <w:r>
              <w:rPr>
                <w:rFonts w:asciiTheme="minorHAnsi" w:hAnsiTheme="minorHAnsi" w:cstheme="minorHAnsi"/>
                <w:sz w:val="20"/>
                <w:szCs w:val="20"/>
              </w:rPr>
              <w:t>eformer, 1384</w:t>
            </w:r>
          </w:p>
        </w:tc>
        <w:tc>
          <w:tcPr>
            <w:tcW w:w="4111" w:type="dxa"/>
            <w:tcBorders>
              <w:top w:val="single" w:sz="4" w:space="0" w:color="B6A5CF"/>
              <w:left w:val="single" w:sz="4" w:space="0" w:color="B6A5CF"/>
              <w:bottom w:val="single" w:sz="4" w:space="0" w:color="B6A5CF"/>
              <w:right w:val="single" w:sz="4" w:space="0" w:color="B6A5CF"/>
            </w:tcBorders>
            <w:vAlign w:val="center"/>
          </w:tcPr>
          <w:p w14:paraId="04F796D1" w14:textId="2850801B"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sz w:val="20"/>
                <w:szCs w:val="20"/>
              </w:rPr>
              <w:t>Pioneer Ministers</w:t>
            </w:r>
          </w:p>
        </w:tc>
        <w:tc>
          <w:tcPr>
            <w:tcW w:w="2410" w:type="dxa"/>
            <w:tcBorders>
              <w:left w:val="single" w:sz="4" w:space="0" w:color="B6A5CF"/>
            </w:tcBorders>
            <w:vAlign w:val="center"/>
          </w:tcPr>
          <w:p w14:paraId="6E3292E5" w14:textId="334F44D5" w:rsidR="00CA24B8" w:rsidRPr="004D590A" w:rsidRDefault="00CA24B8" w:rsidP="00CA24B8">
            <w:pPr>
              <w:jc w:val="center"/>
              <w:rPr>
                <w:rFonts w:asciiTheme="minorHAnsi" w:hAnsiTheme="minorHAnsi" w:cstheme="minorHAnsi"/>
              </w:rPr>
            </w:pPr>
            <w:r>
              <w:rPr>
                <w:rFonts w:asciiTheme="minorHAnsi" w:hAnsiTheme="minorHAnsi" w:cstheme="minorHAnsi"/>
                <w:sz w:val="20"/>
                <w:szCs w:val="20"/>
              </w:rPr>
              <w:t>The Diocese of Seoul – The Anglican Church of Korea</w:t>
            </w:r>
          </w:p>
        </w:tc>
        <w:tc>
          <w:tcPr>
            <w:tcW w:w="1984" w:type="dxa"/>
            <w:vMerge/>
            <w:vAlign w:val="center"/>
          </w:tcPr>
          <w:p w14:paraId="253A4FEF"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919374D" w14:textId="3356806B"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2831106C" w14:textId="77777777" w:rsidTr="00F05131">
        <w:trPr>
          <w:trHeight w:val="1257"/>
        </w:trPr>
        <w:tc>
          <w:tcPr>
            <w:tcW w:w="732" w:type="dxa"/>
            <w:shd w:val="clear" w:color="auto" w:fill="5197D5"/>
            <w:vAlign w:val="center"/>
          </w:tcPr>
          <w:p w14:paraId="2E8ACA7B" w14:textId="13C6D10A"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03105BA0"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2597BE1A"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1BE7D155" w14:textId="4964AF08"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703" w:type="dxa"/>
            <w:vAlign w:val="center"/>
          </w:tcPr>
          <w:p w14:paraId="2756781B" w14:textId="17827A24" w:rsidR="00CA24B8" w:rsidRPr="004D590A" w:rsidRDefault="00962D32" w:rsidP="00CA24B8">
            <w:pPr>
              <w:spacing w:line="276" w:lineRule="auto"/>
              <w:jc w:val="center"/>
              <w:rPr>
                <w:rFonts w:asciiTheme="minorHAnsi" w:hAnsiTheme="minorHAnsi" w:cstheme="minorHAnsi"/>
                <w:bCs/>
                <w:sz w:val="20"/>
                <w:szCs w:val="20"/>
              </w:rPr>
            </w:pPr>
            <w:r>
              <w:rPr>
                <w:rFonts w:asciiTheme="minorHAnsi" w:hAnsiTheme="minorHAnsi" w:cstheme="minorHAnsi"/>
                <w:b/>
                <w:bCs/>
                <w:sz w:val="20"/>
                <w:szCs w:val="20"/>
              </w:rPr>
              <w:t xml:space="preserve">The </w:t>
            </w:r>
            <w:r w:rsidR="00CA24B8" w:rsidRPr="00D72218">
              <w:rPr>
                <w:rFonts w:asciiTheme="minorHAnsi" w:hAnsiTheme="minorHAnsi" w:cstheme="minorHAnsi"/>
                <w:b/>
                <w:bCs/>
                <w:sz w:val="20"/>
                <w:szCs w:val="20"/>
              </w:rPr>
              <w:t>Naming and Circumcision of Jesus</w:t>
            </w:r>
          </w:p>
        </w:tc>
        <w:tc>
          <w:tcPr>
            <w:tcW w:w="4111" w:type="dxa"/>
            <w:tcBorders>
              <w:top w:val="single" w:sz="4" w:space="0" w:color="B6A5CF"/>
              <w:left w:val="single" w:sz="4" w:space="0" w:color="B6A5CF"/>
              <w:bottom w:val="single" w:sz="4" w:space="0" w:color="B6A5CF"/>
              <w:right w:val="single" w:sz="4" w:space="0" w:color="B6A5CF"/>
            </w:tcBorders>
            <w:vAlign w:val="center"/>
          </w:tcPr>
          <w:p w14:paraId="3B4A6F90" w14:textId="0DD2F6F7" w:rsidR="00CA24B8" w:rsidRPr="004D590A"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Margaret, Brookfield; St Peter, Hilton; St Peter and Paul, Stainton-in-Cleveland</w:t>
            </w:r>
          </w:p>
        </w:tc>
        <w:tc>
          <w:tcPr>
            <w:tcW w:w="2410" w:type="dxa"/>
            <w:vAlign w:val="center"/>
          </w:tcPr>
          <w:p w14:paraId="1C9279BA" w14:textId="71590E3C" w:rsidR="00CA24B8" w:rsidRPr="004D590A" w:rsidRDefault="00CA24B8" w:rsidP="00CA24B8">
            <w:pPr>
              <w:pStyle w:val="Pa6"/>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Seychelles – The Church of the Province of the Indian Ocean</w:t>
            </w:r>
          </w:p>
        </w:tc>
        <w:tc>
          <w:tcPr>
            <w:tcW w:w="1984" w:type="dxa"/>
            <w:vMerge/>
            <w:vAlign w:val="center"/>
          </w:tcPr>
          <w:p w14:paraId="3A5483DA" w14:textId="77777777" w:rsidR="00CA24B8" w:rsidRPr="004B121D" w:rsidRDefault="00CA24B8" w:rsidP="00CA24B8">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7530D46" w14:textId="558C5DE2"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3EA5DA61" w14:textId="77777777" w:rsidTr="00F05131">
        <w:trPr>
          <w:trHeight w:val="911"/>
        </w:trPr>
        <w:tc>
          <w:tcPr>
            <w:tcW w:w="732" w:type="dxa"/>
            <w:shd w:val="clear" w:color="auto" w:fill="5197D5"/>
            <w:vAlign w:val="center"/>
          </w:tcPr>
          <w:p w14:paraId="4F5BDA0A" w14:textId="4D4E15C5"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0840FF5"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6564DCBA"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D4FB87A" w14:textId="6974CAA6"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703" w:type="dxa"/>
            <w:vAlign w:val="center"/>
          </w:tcPr>
          <w:p w14:paraId="766517D4" w14:textId="0394640A"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bCs/>
                <w:sz w:val="20"/>
                <w:szCs w:val="20"/>
              </w:rPr>
              <w:t xml:space="preserve">Basil the Great and Gregory of Nazianzus, </w:t>
            </w:r>
            <w:r w:rsidR="00DE6BF0">
              <w:rPr>
                <w:rFonts w:asciiTheme="minorHAnsi" w:hAnsiTheme="minorHAnsi" w:cstheme="minorHAnsi"/>
                <w:bCs/>
                <w:sz w:val="20"/>
                <w:szCs w:val="20"/>
              </w:rPr>
              <w:t>B</w:t>
            </w:r>
            <w:r>
              <w:rPr>
                <w:rFonts w:asciiTheme="minorHAnsi" w:hAnsiTheme="minorHAnsi" w:cstheme="minorHAnsi"/>
                <w:bCs/>
                <w:sz w:val="20"/>
                <w:szCs w:val="20"/>
              </w:rPr>
              <w:t xml:space="preserve">ishops, </w:t>
            </w:r>
            <w:r w:rsidR="00DE6BF0">
              <w:rPr>
                <w:rFonts w:asciiTheme="minorHAnsi" w:hAnsiTheme="minorHAnsi" w:cstheme="minorHAnsi"/>
                <w:bCs/>
                <w:sz w:val="20"/>
                <w:szCs w:val="20"/>
              </w:rPr>
              <w:t>T</w:t>
            </w:r>
            <w:r>
              <w:rPr>
                <w:rFonts w:asciiTheme="minorHAnsi" w:hAnsiTheme="minorHAnsi" w:cstheme="minorHAnsi"/>
                <w:bCs/>
                <w:sz w:val="20"/>
                <w:szCs w:val="20"/>
              </w:rPr>
              <w:t>eachers, 379 and 389</w:t>
            </w:r>
            <w:r w:rsidR="00962D32">
              <w:rPr>
                <w:rFonts w:asciiTheme="minorHAnsi" w:hAnsiTheme="minorHAnsi" w:cstheme="minorHAnsi"/>
                <w:bCs/>
                <w:sz w:val="20"/>
                <w:szCs w:val="20"/>
              </w:rPr>
              <w:t>,</w:t>
            </w:r>
            <w:r>
              <w:rPr>
                <w:rFonts w:asciiTheme="minorHAnsi" w:hAnsiTheme="minorHAnsi" w:cstheme="minorHAnsi"/>
                <w:bCs/>
                <w:sz w:val="20"/>
                <w:szCs w:val="20"/>
              </w:rPr>
              <w:t xml:space="preserve"> Seraphim, </w:t>
            </w:r>
            <w:r w:rsidR="00DE6BF0">
              <w:rPr>
                <w:rFonts w:asciiTheme="minorHAnsi" w:hAnsiTheme="minorHAnsi" w:cstheme="minorHAnsi"/>
                <w:bCs/>
                <w:sz w:val="20"/>
                <w:szCs w:val="20"/>
              </w:rPr>
              <w:t>M</w:t>
            </w:r>
            <w:r>
              <w:rPr>
                <w:rFonts w:asciiTheme="minorHAnsi" w:hAnsiTheme="minorHAnsi" w:cstheme="minorHAnsi"/>
                <w:bCs/>
                <w:sz w:val="20"/>
                <w:szCs w:val="20"/>
              </w:rPr>
              <w:t>onk</w:t>
            </w:r>
            <w:r w:rsidR="00DE6BF0">
              <w:rPr>
                <w:rFonts w:asciiTheme="minorHAnsi" w:hAnsiTheme="minorHAnsi" w:cstheme="minorHAnsi"/>
                <w:bCs/>
                <w:sz w:val="20"/>
                <w:szCs w:val="20"/>
              </w:rPr>
              <w:t xml:space="preserve"> of Sarov</w:t>
            </w:r>
            <w:r>
              <w:rPr>
                <w:rFonts w:asciiTheme="minorHAnsi" w:hAnsiTheme="minorHAnsi" w:cstheme="minorHAnsi"/>
                <w:bCs/>
                <w:sz w:val="20"/>
                <w:szCs w:val="20"/>
              </w:rPr>
              <w:t xml:space="preserve">, </w:t>
            </w:r>
            <w:r w:rsidR="00DE6BF0">
              <w:rPr>
                <w:rFonts w:asciiTheme="minorHAnsi" w:hAnsiTheme="minorHAnsi" w:cstheme="minorHAnsi"/>
                <w:bCs/>
                <w:sz w:val="20"/>
                <w:szCs w:val="20"/>
              </w:rPr>
              <w:t>S</w:t>
            </w:r>
            <w:r>
              <w:rPr>
                <w:rFonts w:asciiTheme="minorHAnsi" w:hAnsiTheme="minorHAnsi" w:cstheme="minorHAnsi"/>
                <w:bCs/>
                <w:sz w:val="20"/>
                <w:szCs w:val="20"/>
              </w:rPr>
              <w:t xml:space="preserve">piritual </w:t>
            </w:r>
            <w:r w:rsidR="00DE6BF0">
              <w:rPr>
                <w:rFonts w:asciiTheme="minorHAnsi" w:hAnsiTheme="minorHAnsi" w:cstheme="minorHAnsi"/>
                <w:bCs/>
                <w:sz w:val="20"/>
                <w:szCs w:val="20"/>
              </w:rPr>
              <w:t>G</w:t>
            </w:r>
            <w:r>
              <w:rPr>
                <w:rFonts w:asciiTheme="minorHAnsi" w:hAnsiTheme="minorHAnsi" w:cstheme="minorHAnsi"/>
                <w:bCs/>
                <w:sz w:val="20"/>
                <w:szCs w:val="20"/>
              </w:rPr>
              <w:t xml:space="preserve">uide, 1833 Vedanayagam Samuel Azariah, </w:t>
            </w:r>
            <w:r w:rsidR="00DE6BF0">
              <w:rPr>
                <w:rFonts w:asciiTheme="minorHAnsi" w:hAnsiTheme="minorHAnsi" w:cstheme="minorHAnsi"/>
                <w:bCs/>
                <w:sz w:val="20"/>
                <w:szCs w:val="20"/>
              </w:rPr>
              <w:t>B</w:t>
            </w:r>
            <w:r>
              <w:rPr>
                <w:rFonts w:asciiTheme="minorHAnsi" w:hAnsiTheme="minorHAnsi" w:cstheme="minorHAnsi"/>
                <w:bCs/>
                <w:sz w:val="20"/>
                <w:szCs w:val="20"/>
              </w:rPr>
              <w:t>ishop</w:t>
            </w:r>
            <w:r w:rsidR="00DE6BF0">
              <w:rPr>
                <w:rFonts w:asciiTheme="minorHAnsi" w:hAnsiTheme="minorHAnsi" w:cstheme="minorHAnsi"/>
                <w:bCs/>
                <w:sz w:val="20"/>
                <w:szCs w:val="20"/>
              </w:rPr>
              <w:t xml:space="preserve"> in South India</w:t>
            </w:r>
            <w:r>
              <w:rPr>
                <w:rFonts w:asciiTheme="minorHAnsi" w:hAnsiTheme="minorHAnsi" w:cstheme="minorHAnsi"/>
                <w:bCs/>
                <w:sz w:val="20"/>
                <w:szCs w:val="20"/>
              </w:rPr>
              <w:t xml:space="preserve">, evangelist, 1945 </w:t>
            </w:r>
          </w:p>
        </w:tc>
        <w:tc>
          <w:tcPr>
            <w:tcW w:w="4111" w:type="dxa"/>
            <w:tcBorders>
              <w:top w:val="single" w:sz="4" w:space="0" w:color="B6A5CF"/>
              <w:left w:val="single" w:sz="4" w:space="0" w:color="B6A5CF"/>
              <w:bottom w:val="single" w:sz="4" w:space="0" w:color="B6A5CF"/>
              <w:right w:val="single" w:sz="4" w:space="0" w:color="B6A5CF"/>
            </w:tcBorders>
            <w:vAlign w:val="center"/>
          </w:tcPr>
          <w:p w14:paraId="4F4B5130" w14:textId="77777777" w:rsidR="00CA24B8"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 xml:space="preserve">All Saints, Great Ayton; </w:t>
            </w:r>
          </w:p>
          <w:p w14:paraId="17767CB3" w14:textId="77777777" w:rsidR="00CA24B8"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 xml:space="preserve">Christ Church, Great Ayton; </w:t>
            </w:r>
          </w:p>
          <w:p w14:paraId="1F50156E" w14:textId="379AA5D6" w:rsidR="00CA24B8" w:rsidRPr="004D590A"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Oswald, Newton under Roseberry</w:t>
            </w:r>
          </w:p>
        </w:tc>
        <w:tc>
          <w:tcPr>
            <w:tcW w:w="2410" w:type="dxa"/>
            <w:vAlign w:val="center"/>
          </w:tcPr>
          <w:p w14:paraId="4D6AE963" w14:textId="42D8CF2B"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Sheffield – The Church of England</w:t>
            </w:r>
          </w:p>
        </w:tc>
        <w:tc>
          <w:tcPr>
            <w:tcW w:w="1984" w:type="dxa"/>
            <w:vMerge/>
            <w:vAlign w:val="center"/>
          </w:tcPr>
          <w:p w14:paraId="19884F7D"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5E1DB1" w14:textId="4890B054"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r w:rsidR="00CA24B8" w:rsidRPr="004B121D" w14:paraId="5EA8DCC5" w14:textId="77777777" w:rsidTr="00F05131">
        <w:trPr>
          <w:trHeight w:val="836"/>
        </w:trPr>
        <w:tc>
          <w:tcPr>
            <w:tcW w:w="732" w:type="dxa"/>
            <w:shd w:val="clear" w:color="auto" w:fill="5197D5"/>
            <w:vAlign w:val="center"/>
          </w:tcPr>
          <w:p w14:paraId="5851A36F" w14:textId="47A5F5B1"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129088F4"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4DE2B46F" w14:textId="77777777" w:rsidR="00CA24B8"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BB79539" w14:textId="0D30DE38" w:rsidR="00CA24B8" w:rsidRPr="004B121D" w:rsidRDefault="00CA24B8" w:rsidP="00CA24B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703" w:type="dxa"/>
            <w:vAlign w:val="center"/>
          </w:tcPr>
          <w:p w14:paraId="2A4170D6" w14:textId="061A01B1" w:rsidR="00CA24B8" w:rsidRPr="004B121D" w:rsidRDefault="00CA24B8" w:rsidP="00CA24B8">
            <w:pPr>
              <w:spacing w:line="276" w:lineRule="auto"/>
              <w:jc w:val="center"/>
              <w:rPr>
                <w:rFonts w:asciiTheme="minorHAnsi" w:hAnsiTheme="minorHAnsi" w:cstheme="minorHAnsi"/>
                <w:sz w:val="20"/>
                <w:szCs w:val="20"/>
              </w:rPr>
            </w:pPr>
          </w:p>
        </w:tc>
        <w:tc>
          <w:tcPr>
            <w:tcW w:w="4111" w:type="dxa"/>
            <w:vAlign w:val="center"/>
          </w:tcPr>
          <w:p w14:paraId="7C81315B" w14:textId="26C9C04B" w:rsidR="00CA24B8" w:rsidRPr="004D590A" w:rsidRDefault="00CA24B8" w:rsidP="00CA24B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Francis of Assisi, Ingleby Barwick</w:t>
            </w:r>
          </w:p>
        </w:tc>
        <w:tc>
          <w:tcPr>
            <w:tcW w:w="2410" w:type="dxa"/>
            <w:vAlign w:val="center"/>
          </w:tcPr>
          <w:p w14:paraId="3035EE14" w14:textId="24E2CEB2" w:rsidR="00CA24B8" w:rsidRPr="004D590A" w:rsidRDefault="00CA24B8" w:rsidP="00CA24B8">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Shinyanga – The Anglican Church of Tanzania</w:t>
            </w:r>
          </w:p>
        </w:tc>
        <w:tc>
          <w:tcPr>
            <w:tcW w:w="1984" w:type="dxa"/>
            <w:vMerge/>
            <w:vAlign w:val="center"/>
          </w:tcPr>
          <w:p w14:paraId="1FFB424B" w14:textId="77777777"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52B0699" w14:textId="1A7195A3" w:rsidR="00CA24B8" w:rsidRPr="004B121D" w:rsidRDefault="00CA24B8" w:rsidP="00CA24B8">
            <w:pPr>
              <w:spacing w:line="276" w:lineRule="auto"/>
              <w:jc w:val="center"/>
              <w:rPr>
                <w:rFonts w:asciiTheme="minorHAnsi" w:hAnsiTheme="minorHAnsi" w:cstheme="minorHAnsi"/>
                <w:color w:val="3B3838" w:themeColor="background2" w:themeShade="40"/>
                <w:sz w:val="20"/>
                <w:szCs w:val="20"/>
              </w:rPr>
            </w:pPr>
          </w:p>
        </w:tc>
      </w:tr>
    </w:tbl>
    <w:p w14:paraId="17CF4D37" w14:textId="77777777" w:rsidR="00AD3CE1" w:rsidRPr="004B121D" w:rsidRDefault="00AD3CE1">
      <w:pPr>
        <w:rPr>
          <w:sz w:val="20"/>
          <w:szCs w:val="20"/>
        </w:rPr>
      </w:pPr>
      <w:r w:rsidRPr="004B121D">
        <w:rPr>
          <w:sz w:val="20"/>
          <w:szCs w:val="20"/>
        </w:rP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136"/>
        <w:gridCol w:w="4820"/>
        <w:gridCol w:w="2268"/>
        <w:gridCol w:w="1984"/>
        <w:gridCol w:w="1893"/>
      </w:tblGrid>
      <w:tr w:rsidR="00557B64" w:rsidRPr="004B121D" w14:paraId="19CE1215" w14:textId="77777777" w:rsidTr="00BB3527">
        <w:trPr>
          <w:trHeight w:val="559"/>
        </w:trPr>
        <w:tc>
          <w:tcPr>
            <w:tcW w:w="732" w:type="dxa"/>
            <w:shd w:val="clear" w:color="auto" w:fill="9768A9"/>
            <w:vAlign w:val="center"/>
          </w:tcPr>
          <w:p w14:paraId="5F4ECC77" w14:textId="3DA0986A" w:rsidR="00DC012E" w:rsidRPr="004B121D" w:rsidRDefault="00E9167C"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678C8BF" w14:textId="37269C81"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136" w:type="dxa"/>
            <w:shd w:val="clear" w:color="auto" w:fill="9768A9"/>
            <w:vAlign w:val="center"/>
          </w:tcPr>
          <w:p w14:paraId="32BA0CD9" w14:textId="68E53523"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820" w:type="dxa"/>
            <w:shd w:val="clear" w:color="auto" w:fill="9768A9"/>
            <w:vAlign w:val="center"/>
          </w:tcPr>
          <w:p w14:paraId="268BA2EC" w14:textId="061A5551"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1702F0AF" w14:textId="23394907"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6D83925" w14:textId="6C8A3888"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 xml:space="preserve">Porvoo </w:t>
            </w:r>
            <w:r w:rsidR="00A04A3B" w:rsidRPr="004B121D">
              <w:rPr>
                <w:rFonts w:asciiTheme="minorHAnsi" w:hAnsiTheme="minorHAnsi" w:cstheme="minorHAnsi"/>
                <w:b/>
                <w:color w:val="FFFFFF" w:themeColor="background1"/>
                <w:sz w:val="20"/>
                <w:szCs w:val="20"/>
              </w:rPr>
              <w:t>Communion</w:t>
            </w:r>
          </w:p>
        </w:tc>
        <w:tc>
          <w:tcPr>
            <w:tcW w:w="1893" w:type="dxa"/>
            <w:shd w:val="clear" w:color="auto" w:fill="9768A9"/>
            <w:vAlign w:val="center"/>
          </w:tcPr>
          <w:p w14:paraId="10153CE7" w14:textId="1CA9429D"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464BCB" w:rsidRPr="004B121D" w14:paraId="0E9C6BC3" w14:textId="77777777" w:rsidTr="00580B08">
        <w:trPr>
          <w:trHeight w:val="1128"/>
        </w:trPr>
        <w:tc>
          <w:tcPr>
            <w:tcW w:w="732" w:type="dxa"/>
            <w:shd w:val="clear" w:color="auto" w:fill="5197D5"/>
            <w:vAlign w:val="center"/>
          </w:tcPr>
          <w:p w14:paraId="4F438CC1" w14:textId="77777777" w:rsidR="00464BCB" w:rsidRPr="004B121D" w:rsidRDefault="00464BCB"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1D1CCB7E" w14:textId="77777777" w:rsidR="0035515E" w:rsidRDefault="00E21396"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0CC32E55" w14:textId="77777777" w:rsidR="00E21396" w:rsidRDefault="00E21396"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3E36FA53" w14:textId="1949A052" w:rsidR="00E21396" w:rsidRPr="004B121D" w:rsidRDefault="00E21396"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3B163500" w14:textId="01983F40" w:rsidR="00AF6647" w:rsidRDefault="00E21396" w:rsidP="00210EE9">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 xml:space="preserve">The Second Sunday of Christmas </w:t>
            </w:r>
          </w:p>
          <w:p w14:paraId="6B2734C6" w14:textId="77777777" w:rsidR="000B4A9A" w:rsidRDefault="000B4A9A" w:rsidP="00210EE9">
            <w:pPr>
              <w:pStyle w:val="ve1"/>
              <w:shd w:val="clear" w:color="auto" w:fill="FFFFFF"/>
              <w:spacing w:before="0" w:beforeAutospacing="0" w:after="0" w:afterAutospacing="0"/>
              <w:ind w:left="238" w:hanging="238"/>
              <w:jc w:val="center"/>
              <w:rPr>
                <w:rFonts w:asciiTheme="minorHAnsi" w:hAnsiTheme="minorHAnsi" w:cstheme="minorHAnsi"/>
                <w:sz w:val="20"/>
                <w:szCs w:val="20"/>
              </w:rPr>
            </w:pPr>
            <w:r w:rsidRPr="00210EE9">
              <w:rPr>
                <w:rFonts w:asciiTheme="minorHAnsi" w:hAnsiTheme="minorHAnsi" w:cstheme="minorHAnsi"/>
                <w:sz w:val="20"/>
                <w:szCs w:val="20"/>
              </w:rPr>
              <w:t>God our Father</w:t>
            </w:r>
            <w:r>
              <w:rPr>
                <w:rFonts w:asciiTheme="minorHAnsi" w:hAnsiTheme="minorHAnsi" w:cstheme="minorHAnsi"/>
                <w:sz w:val="20"/>
                <w:szCs w:val="20"/>
              </w:rPr>
              <w:t xml:space="preserve">, </w:t>
            </w:r>
            <w:r w:rsidRPr="00210EE9">
              <w:rPr>
                <w:rFonts w:asciiTheme="minorHAnsi" w:hAnsiTheme="minorHAnsi" w:cstheme="minorHAnsi"/>
                <w:sz w:val="20"/>
                <w:szCs w:val="20"/>
              </w:rPr>
              <w:t>in love you sent your Son</w:t>
            </w:r>
            <w:r>
              <w:rPr>
                <w:rFonts w:asciiTheme="minorHAnsi" w:hAnsiTheme="minorHAnsi" w:cstheme="minorHAnsi"/>
                <w:sz w:val="20"/>
                <w:szCs w:val="20"/>
              </w:rPr>
              <w:t xml:space="preserve"> </w:t>
            </w:r>
            <w:r w:rsidRPr="00210EE9">
              <w:rPr>
                <w:rFonts w:asciiTheme="minorHAnsi" w:hAnsiTheme="minorHAnsi" w:cstheme="minorHAnsi"/>
                <w:sz w:val="20"/>
                <w:szCs w:val="20"/>
              </w:rPr>
              <w:t>that the world may have life:</w:t>
            </w:r>
            <w:r>
              <w:rPr>
                <w:rFonts w:asciiTheme="minorHAnsi" w:hAnsiTheme="minorHAnsi" w:cstheme="minorHAnsi"/>
                <w:sz w:val="20"/>
                <w:szCs w:val="20"/>
              </w:rPr>
              <w:t xml:space="preserve"> </w:t>
            </w:r>
            <w:r w:rsidRPr="00210EE9">
              <w:rPr>
                <w:rFonts w:asciiTheme="minorHAnsi" w:hAnsiTheme="minorHAnsi" w:cstheme="minorHAnsi"/>
                <w:sz w:val="20"/>
                <w:szCs w:val="20"/>
              </w:rPr>
              <w:t>lead us to seek him</w:t>
            </w:r>
            <w:r>
              <w:rPr>
                <w:rFonts w:asciiTheme="minorHAnsi" w:hAnsiTheme="minorHAnsi" w:cstheme="minorHAnsi"/>
                <w:sz w:val="20"/>
                <w:szCs w:val="20"/>
              </w:rPr>
              <w:t xml:space="preserve"> </w:t>
            </w:r>
            <w:r w:rsidRPr="00210EE9">
              <w:rPr>
                <w:rFonts w:asciiTheme="minorHAnsi" w:hAnsiTheme="minorHAnsi" w:cstheme="minorHAnsi"/>
                <w:sz w:val="20"/>
                <w:szCs w:val="20"/>
              </w:rPr>
              <w:t>among the outcast</w:t>
            </w:r>
            <w:r>
              <w:rPr>
                <w:rFonts w:asciiTheme="minorHAnsi" w:hAnsiTheme="minorHAnsi" w:cstheme="minorHAnsi"/>
                <w:sz w:val="20"/>
                <w:szCs w:val="20"/>
              </w:rPr>
              <w:t xml:space="preserve"> </w:t>
            </w:r>
            <w:r w:rsidRPr="00210EE9">
              <w:rPr>
                <w:rFonts w:asciiTheme="minorHAnsi" w:hAnsiTheme="minorHAnsi" w:cstheme="minorHAnsi"/>
                <w:sz w:val="20"/>
                <w:szCs w:val="20"/>
              </w:rPr>
              <w:t>and to find him in those in need,</w:t>
            </w:r>
            <w:r>
              <w:rPr>
                <w:rFonts w:asciiTheme="minorHAnsi" w:hAnsiTheme="minorHAnsi" w:cstheme="minorHAnsi"/>
                <w:sz w:val="20"/>
                <w:szCs w:val="20"/>
              </w:rPr>
              <w:t xml:space="preserve"> </w:t>
            </w:r>
            <w:r w:rsidRPr="00210EE9">
              <w:rPr>
                <w:rFonts w:asciiTheme="minorHAnsi" w:hAnsiTheme="minorHAnsi" w:cstheme="minorHAnsi"/>
                <w:sz w:val="20"/>
                <w:szCs w:val="20"/>
              </w:rPr>
              <w:t>for Jesus Christ’s sake.</w:t>
            </w:r>
          </w:p>
          <w:p w14:paraId="2B1118EE" w14:textId="10494AEB" w:rsidR="000B4A9A" w:rsidRPr="000B4A9A" w:rsidRDefault="000B4A9A" w:rsidP="00210EE9">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The</w:t>
            </w:r>
            <w:r>
              <w:rPr>
                <w:rFonts w:asciiTheme="minorHAnsi" w:hAnsiTheme="minorHAnsi" w:cstheme="minorHAnsi"/>
                <w:b/>
                <w:bCs/>
                <w:color w:val="000000"/>
                <w:spacing w:val="3"/>
                <w:sz w:val="20"/>
                <w:szCs w:val="20"/>
              </w:rPr>
              <w:t xml:space="preserve"> Epiphany </w:t>
            </w:r>
            <w:r>
              <w:rPr>
                <w:rFonts w:asciiTheme="minorHAnsi" w:hAnsiTheme="minorHAnsi" w:cstheme="minorHAnsi"/>
                <w:color w:val="000000"/>
                <w:spacing w:val="3"/>
                <w:sz w:val="20"/>
                <w:szCs w:val="20"/>
              </w:rPr>
              <w:t>may be celebrated t</w:t>
            </w:r>
            <w:r w:rsidR="00CD376E">
              <w:rPr>
                <w:rFonts w:asciiTheme="minorHAnsi" w:hAnsiTheme="minorHAnsi" w:cstheme="minorHAnsi"/>
                <w:color w:val="000000"/>
                <w:spacing w:val="3"/>
                <w:sz w:val="20"/>
                <w:szCs w:val="20"/>
              </w:rPr>
              <w:t>oday</w:t>
            </w:r>
            <w:r>
              <w:rPr>
                <w:rFonts w:asciiTheme="minorHAnsi" w:hAnsiTheme="minorHAnsi" w:cstheme="minorHAnsi"/>
                <w:color w:val="000000"/>
                <w:spacing w:val="3"/>
                <w:sz w:val="20"/>
                <w:szCs w:val="20"/>
              </w:rPr>
              <w:t xml:space="preserve"> and the Collect is </w:t>
            </w:r>
            <w:r w:rsidR="00CD376E">
              <w:rPr>
                <w:rFonts w:asciiTheme="minorHAnsi" w:hAnsiTheme="minorHAnsi" w:cstheme="minorHAnsi"/>
                <w:color w:val="000000"/>
                <w:spacing w:val="3"/>
                <w:sz w:val="20"/>
                <w:szCs w:val="20"/>
              </w:rPr>
              <w:t xml:space="preserve">below </w:t>
            </w:r>
            <w:r>
              <w:rPr>
                <w:rFonts w:asciiTheme="minorHAnsi" w:hAnsiTheme="minorHAnsi" w:cstheme="minorHAnsi"/>
                <w:color w:val="000000"/>
                <w:spacing w:val="3"/>
                <w:sz w:val="20"/>
                <w:szCs w:val="20"/>
              </w:rPr>
              <w:t>on Tuesday 6</w:t>
            </w:r>
          </w:p>
        </w:tc>
        <w:tc>
          <w:tcPr>
            <w:tcW w:w="2268" w:type="dxa"/>
            <w:vAlign w:val="center"/>
          </w:tcPr>
          <w:p w14:paraId="49F622AD" w14:textId="6CA90951" w:rsidR="00464BCB" w:rsidRPr="004B121D" w:rsidRDefault="007A6A75" w:rsidP="00210EE9">
            <w:pPr>
              <w:pStyle w:val="Pa6"/>
              <w:spacing w:line="240"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Church of the Province of Central Africa </w:t>
            </w:r>
          </w:p>
        </w:tc>
        <w:tc>
          <w:tcPr>
            <w:tcW w:w="1984" w:type="dxa"/>
            <w:vMerge w:val="restart"/>
            <w:vAlign w:val="center"/>
          </w:tcPr>
          <w:p w14:paraId="66573807" w14:textId="77777777" w:rsidR="002B69B7" w:rsidRDefault="00C37463"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4A2D5078" w14:textId="77777777" w:rsidR="00C37463" w:rsidRDefault="00C37463" w:rsidP="00241CFC">
            <w:pPr>
              <w:pStyle w:val="Default"/>
              <w:jc w:val="center"/>
              <w:rPr>
                <w:rFonts w:asciiTheme="minorHAnsi" w:hAnsiTheme="minorHAnsi" w:cstheme="minorHAnsi"/>
                <w:color w:val="3B3838" w:themeColor="background2" w:themeShade="40"/>
                <w:sz w:val="20"/>
                <w:szCs w:val="20"/>
              </w:rPr>
            </w:pPr>
          </w:p>
          <w:p w14:paraId="40A981D9" w14:textId="7734848D" w:rsidR="00C37463" w:rsidRDefault="00164AA0"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London; </w:t>
            </w:r>
            <w:r w:rsidR="00C37463">
              <w:rPr>
                <w:rFonts w:asciiTheme="minorHAnsi" w:hAnsiTheme="minorHAnsi" w:cstheme="minorHAnsi"/>
                <w:color w:val="3B3838" w:themeColor="background2" w:themeShade="40"/>
                <w:sz w:val="20"/>
                <w:szCs w:val="20"/>
              </w:rPr>
              <w:t xml:space="preserve">Bishop of London – vacancy </w:t>
            </w:r>
          </w:p>
          <w:p w14:paraId="08511312" w14:textId="63814742" w:rsidR="00C37463" w:rsidRDefault="00C37463" w:rsidP="00712BA1">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Lusa Nsenga-Ngoy, Bishop Emma Ineson, Bishop Anderson Jeremiah, Bishop Jonathan Baker, Bishop Ric Thorpe, Bishop of Stepney, vacancy</w:t>
            </w:r>
          </w:p>
          <w:p w14:paraId="689E7B7F" w14:textId="77777777" w:rsidR="00C37463" w:rsidRDefault="00C37463" w:rsidP="00241CFC">
            <w:pPr>
              <w:pStyle w:val="Default"/>
              <w:jc w:val="center"/>
              <w:rPr>
                <w:rFonts w:asciiTheme="minorHAnsi" w:hAnsiTheme="minorHAnsi" w:cstheme="minorHAnsi"/>
                <w:color w:val="3B3838" w:themeColor="background2" w:themeShade="40"/>
                <w:sz w:val="20"/>
                <w:szCs w:val="20"/>
              </w:rPr>
            </w:pPr>
          </w:p>
          <w:p w14:paraId="0E404F5F" w14:textId="77777777" w:rsidR="00C37463" w:rsidRDefault="00C37463" w:rsidP="00241CFC">
            <w:pPr>
              <w:pStyle w:val="Default"/>
              <w:jc w:val="center"/>
              <w:rPr>
                <w:rFonts w:asciiTheme="minorHAnsi" w:hAnsiTheme="minorHAnsi" w:cstheme="minorHAnsi"/>
                <w:color w:val="3B3838" w:themeColor="background2" w:themeShade="40"/>
                <w:sz w:val="20"/>
                <w:szCs w:val="20"/>
              </w:rPr>
            </w:pPr>
          </w:p>
          <w:p w14:paraId="1F52EB7D" w14:textId="0933408E" w:rsidR="00C37463" w:rsidRDefault="00C37463"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55E967E4" w14:textId="77777777" w:rsidR="00C37463" w:rsidRDefault="00C37463" w:rsidP="00241CFC">
            <w:pPr>
              <w:pStyle w:val="Default"/>
              <w:jc w:val="center"/>
              <w:rPr>
                <w:rFonts w:asciiTheme="minorHAnsi" w:hAnsiTheme="minorHAnsi" w:cstheme="minorHAnsi"/>
                <w:color w:val="3B3838" w:themeColor="background2" w:themeShade="40"/>
                <w:sz w:val="20"/>
                <w:szCs w:val="20"/>
              </w:rPr>
            </w:pPr>
          </w:p>
          <w:p w14:paraId="183615B9" w14:textId="0BA30CEB" w:rsidR="00C37463" w:rsidRDefault="00C37463"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Nidaros and Trondheim, Presiding Bishop Olav Fykse Tveit, Bishop Herborg Oline Finnset </w:t>
            </w:r>
          </w:p>
          <w:p w14:paraId="029D13E1" w14:textId="1FED3DF4" w:rsidR="00C37463" w:rsidRPr="00BD4B7A" w:rsidRDefault="00C37463" w:rsidP="00241CFC">
            <w:pPr>
              <w:pStyle w:val="Default"/>
              <w:jc w:val="center"/>
              <w:rPr>
                <w:rFonts w:asciiTheme="minorHAnsi" w:hAnsiTheme="minorHAnsi" w:cstheme="minorHAnsi"/>
                <w:color w:val="3B3838" w:themeColor="background2" w:themeShade="40"/>
                <w:sz w:val="20"/>
                <w:szCs w:val="20"/>
              </w:rPr>
            </w:pPr>
          </w:p>
        </w:tc>
        <w:tc>
          <w:tcPr>
            <w:tcW w:w="1893" w:type="dxa"/>
            <w:vMerge w:val="restart"/>
            <w:vAlign w:val="center"/>
          </w:tcPr>
          <w:p w14:paraId="70E523CE" w14:textId="00D4174E" w:rsidR="00C97711" w:rsidRPr="00C97711" w:rsidRDefault="00C97711" w:rsidP="00C97711">
            <w:pPr>
              <w:jc w:val="center"/>
              <w:rPr>
                <w:rFonts w:ascii="Calibri" w:hAnsi="Calibri" w:cs="Calibri"/>
                <w:i/>
                <w:iCs/>
                <w:color w:val="000000"/>
                <w:sz w:val="20"/>
                <w:szCs w:val="20"/>
              </w:rPr>
            </w:pPr>
            <w:r w:rsidRPr="00A7440C">
              <w:rPr>
                <w:rFonts w:ascii="Calibri" w:hAnsi="Calibri" w:cs="Calibri"/>
                <w:color w:val="000000"/>
                <w:sz w:val="20"/>
                <w:szCs w:val="20"/>
              </w:rPr>
              <w:t>Diocese of Cape Town Link Officer</w:t>
            </w:r>
            <w:r w:rsidR="00014341">
              <w:rPr>
                <w:rFonts w:ascii="Calibri" w:hAnsi="Calibri" w:cs="Calibri"/>
                <w:color w:val="000000"/>
                <w:sz w:val="20"/>
                <w:szCs w:val="20"/>
              </w:rPr>
              <w:t>s</w:t>
            </w:r>
          </w:p>
          <w:p w14:paraId="5F1047B9" w14:textId="7CC4F925" w:rsidR="00E90C23" w:rsidRPr="004B121D" w:rsidRDefault="00E90C23" w:rsidP="00241CFC">
            <w:pPr>
              <w:jc w:val="center"/>
              <w:rPr>
                <w:rFonts w:asciiTheme="minorHAnsi" w:hAnsiTheme="minorHAnsi" w:cstheme="minorHAnsi"/>
                <w:color w:val="3B3838" w:themeColor="background2" w:themeShade="40"/>
                <w:sz w:val="20"/>
                <w:szCs w:val="20"/>
              </w:rPr>
            </w:pPr>
          </w:p>
        </w:tc>
      </w:tr>
      <w:tr w:rsidR="00557B64" w:rsidRPr="004B121D" w14:paraId="32AAAD4F" w14:textId="77777777" w:rsidTr="00BB3527">
        <w:trPr>
          <w:trHeight w:val="1040"/>
        </w:trPr>
        <w:tc>
          <w:tcPr>
            <w:tcW w:w="732" w:type="dxa"/>
            <w:shd w:val="clear" w:color="auto" w:fill="5197D5"/>
            <w:vAlign w:val="center"/>
          </w:tcPr>
          <w:p w14:paraId="21DEE35F" w14:textId="77777777"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2F9AA5E" w14:textId="77777777" w:rsidR="0035515E" w:rsidRDefault="00E21396"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1ACF8A27" w14:textId="77777777" w:rsidR="00E21396" w:rsidRDefault="00E21396"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EC56A95" w14:textId="598FF052" w:rsidR="00E21396" w:rsidRPr="004B121D" w:rsidRDefault="00E21396"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696C35F" w14:textId="7B4FBADC" w:rsidR="00372E96" w:rsidRPr="00372E96" w:rsidRDefault="00372E96" w:rsidP="00372E96">
            <w:pPr>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10D20D6C" w14:textId="1AD2F165" w:rsidR="00DC012E" w:rsidRPr="004B121D" w:rsidRDefault="00727EFD" w:rsidP="00DC012E">
            <w:pPr>
              <w:spacing w:line="276" w:lineRule="auto"/>
              <w:jc w:val="center"/>
              <w:rPr>
                <w:rFonts w:asciiTheme="minorHAnsi" w:hAnsiTheme="minorHAnsi" w:cstheme="minorHAnsi"/>
                <w:sz w:val="20"/>
                <w:szCs w:val="20"/>
              </w:rPr>
            </w:pPr>
            <w:r>
              <w:rPr>
                <w:rFonts w:asciiTheme="minorHAnsi" w:hAnsiTheme="minorHAnsi" w:cstheme="minorHAnsi"/>
                <w:sz w:val="20"/>
                <w:szCs w:val="20"/>
              </w:rPr>
              <w:t>St Hilda, Bilsdale Priory; St Andrew, Ingleby Greenhow; St Cuthbert, Kildale; St Augustine, Kirkby-in-Cleveland</w:t>
            </w:r>
          </w:p>
        </w:tc>
        <w:tc>
          <w:tcPr>
            <w:tcW w:w="2268" w:type="dxa"/>
            <w:vAlign w:val="center"/>
          </w:tcPr>
          <w:p w14:paraId="6559B017" w14:textId="38160282" w:rsidR="00DC012E" w:rsidRPr="004B121D" w:rsidRDefault="007A6A75" w:rsidP="00DC01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Upper Shire – The Church of the Province of Central Africa</w:t>
            </w:r>
          </w:p>
        </w:tc>
        <w:tc>
          <w:tcPr>
            <w:tcW w:w="1984" w:type="dxa"/>
            <w:vMerge/>
            <w:vAlign w:val="center"/>
          </w:tcPr>
          <w:p w14:paraId="3CC5439D" w14:textId="77777777" w:rsidR="00DC012E" w:rsidRPr="004B121D" w:rsidRDefault="00DC012E" w:rsidP="00DC01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BFAF08" w14:textId="77777777" w:rsidR="00DC012E" w:rsidRPr="004B121D" w:rsidRDefault="00DC012E" w:rsidP="00DC012E">
            <w:pPr>
              <w:spacing w:line="276" w:lineRule="auto"/>
              <w:jc w:val="center"/>
              <w:rPr>
                <w:rFonts w:asciiTheme="minorHAnsi" w:hAnsiTheme="minorHAnsi" w:cstheme="minorHAnsi"/>
                <w:color w:val="3B3838" w:themeColor="background2" w:themeShade="40"/>
                <w:sz w:val="20"/>
                <w:szCs w:val="20"/>
              </w:rPr>
            </w:pPr>
          </w:p>
        </w:tc>
      </w:tr>
      <w:tr w:rsidR="004C452E" w:rsidRPr="004B121D" w14:paraId="2CD8B453" w14:textId="77777777" w:rsidTr="00BB3527">
        <w:trPr>
          <w:trHeight w:val="1257"/>
        </w:trPr>
        <w:tc>
          <w:tcPr>
            <w:tcW w:w="732" w:type="dxa"/>
            <w:shd w:val="clear" w:color="auto" w:fill="5197D5"/>
            <w:vAlign w:val="center"/>
          </w:tcPr>
          <w:p w14:paraId="58C77CA6" w14:textId="77777777" w:rsidR="004C452E" w:rsidRPr="004B121D" w:rsidRDefault="004C452E" w:rsidP="004C45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F6E47A5" w14:textId="77777777" w:rsidR="004C452E"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7D5220BD" w14:textId="77777777" w:rsidR="00E21396"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805DB0C" w14:textId="3D24EE9C" w:rsidR="00E21396" w:rsidRPr="004B121D"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464A6B7" w14:textId="77777777" w:rsidR="004C452E" w:rsidRDefault="00E21396" w:rsidP="004C452E">
            <w:pPr>
              <w:spacing w:line="276" w:lineRule="auto"/>
              <w:jc w:val="center"/>
              <w:rPr>
                <w:rFonts w:asciiTheme="minorHAnsi" w:hAnsiTheme="minorHAnsi" w:cstheme="minorHAnsi"/>
                <w:b/>
                <w:bCs/>
                <w:sz w:val="20"/>
                <w:szCs w:val="20"/>
              </w:rPr>
            </w:pPr>
            <w:r w:rsidRPr="00E21396">
              <w:rPr>
                <w:rFonts w:asciiTheme="minorHAnsi" w:hAnsiTheme="minorHAnsi" w:cstheme="minorHAnsi"/>
                <w:b/>
                <w:bCs/>
                <w:sz w:val="20"/>
                <w:szCs w:val="20"/>
              </w:rPr>
              <w:t>The Epiphany</w:t>
            </w:r>
          </w:p>
          <w:p w14:paraId="13B14709" w14:textId="545C9E0F" w:rsidR="00A25125" w:rsidRPr="00E21396" w:rsidRDefault="00A25125" w:rsidP="004C452E">
            <w:pPr>
              <w:spacing w:line="276" w:lineRule="auto"/>
              <w:jc w:val="center"/>
              <w:rPr>
                <w:rFonts w:asciiTheme="minorHAnsi" w:hAnsiTheme="minorHAnsi" w:cstheme="minorHAnsi"/>
                <w:b/>
                <w:bCs/>
                <w:sz w:val="20"/>
                <w:szCs w:val="20"/>
              </w:rPr>
            </w:pPr>
            <w:r w:rsidRPr="004B121D">
              <w:rPr>
                <w:rFonts w:asciiTheme="minorHAnsi" w:hAnsiTheme="minorHAnsi" w:cstheme="minorHAnsi"/>
                <w:sz w:val="20"/>
                <w:szCs w:val="20"/>
              </w:rPr>
              <w:t>Creator of the heavens, who led the Magi by a star to worship the Christ-child: guide and sustain us, that we may find our journey’s end in Jesus Christ our Lord.</w:t>
            </w:r>
          </w:p>
        </w:tc>
        <w:tc>
          <w:tcPr>
            <w:tcW w:w="4820" w:type="dxa"/>
            <w:tcBorders>
              <w:top w:val="single" w:sz="4" w:space="0" w:color="B6A5CF"/>
              <w:left w:val="single" w:sz="4" w:space="0" w:color="B6A5CF"/>
              <w:bottom w:val="single" w:sz="4" w:space="0" w:color="B6A5CF"/>
              <w:right w:val="single" w:sz="4" w:space="0" w:color="B6A5CF"/>
            </w:tcBorders>
            <w:vAlign w:val="center"/>
          </w:tcPr>
          <w:p w14:paraId="12FED87F" w14:textId="0F832DFF" w:rsidR="004C452E" w:rsidRPr="004B121D" w:rsidRDefault="00B216AD" w:rsidP="006F6362">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the Virgin, Nunthorpe</w:t>
            </w:r>
          </w:p>
        </w:tc>
        <w:tc>
          <w:tcPr>
            <w:tcW w:w="2268" w:type="dxa"/>
            <w:vAlign w:val="center"/>
          </w:tcPr>
          <w:p w14:paraId="55C44AC4" w14:textId="6B97D18A" w:rsidR="004C452E" w:rsidRPr="004B121D" w:rsidRDefault="00CB7ADF" w:rsidP="004C45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Shyira – Eglise Anglicane du Rwanda</w:t>
            </w:r>
          </w:p>
        </w:tc>
        <w:tc>
          <w:tcPr>
            <w:tcW w:w="1984" w:type="dxa"/>
            <w:vMerge/>
            <w:vAlign w:val="center"/>
          </w:tcPr>
          <w:p w14:paraId="667517BE"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1CCC5C"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r>
      <w:tr w:rsidR="004C452E" w:rsidRPr="004B121D" w14:paraId="2B9E412C" w14:textId="77777777" w:rsidTr="00BB3527">
        <w:trPr>
          <w:trHeight w:val="837"/>
        </w:trPr>
        <w:tc>
          <w:tcPr>
            <w:tcW w:w="732" w:type="dxa"/>
            <w:shd w:val="clear" w:color="auto" w:fill="5197D5"/>
            <w:vAlign w:val="center"/>
          </w:tcPr>
          <w:p w14:paraId="108A91E5" w14:textId="77777777" w:rsidR="004C452E" w:rsidRPr="004B121D" w:rsidRDefault="004C452E" w:rsidP="004C45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7E607109" w14:textId="77777777" w:rsidR="004C452E"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3693B4E3" w14:textId="77777777" w:rsidR="00E21396"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F0BCB72" w14:textId="2E4D70B7" w:rsidR="00E21396" w:rsidRPr="004B121D" w:rsidRDefault="00E21396"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7288924D" w14:textId="5597975A" w:rsidR="004C452E" w:rsidRPr="001429AF" w:rsidRDefault="004C452E" w:rsidP="004C452E">
            <w:pPr>
              <w:shd w:val="clear" w:color="auto" w:fill="FFFFFF"/>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31928BCB" w14:textId="77777777" w:rsidR="00624D72" w:rsidRDefault="00624D72" w:rsidP="004C452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 &amp; St Paul, Stokesley; </w:t>
            </w:r>
          </w:p>
          <w:p w14:paraId="7C619585" w14:textId="603021EE" w:rsidR="004C452E" w:rsidRPr="004B121D" w:rsidRDefault="00624D72" w:rsidP="004C452E">
            <w:pPr>
              <w:spacing w:line="276" w:lineRule="auto"/>
              <w:jc w:val="center"/>
              <w:rPr>
                <w:rFonts w:asciiTheme="minorHAnsi" w:hAnsiTheme="minorHAnsi" w:cstheme="minorHAnsi"/>
                <w:sz w:val="20"/>
                <w:szCs w:val="20"/>
              </w:rPr>
            </w:pPr>
            <w:r>
              <w:rPr>
                <w:rFonts w:asciiTheme="minorHAnsi" w:hAnsiTheme="minorHAnsi" w:cstheme="minorHAnsi"/>
                <w:sz w:val="20"/>
                <w:szCs w:val="20"/>
              </w:rPr>
              <w:t>St Martin, Seamer-in-Cleveland</w:t>
            </w:r>
          </w:p>
        </w:tc>
        <w:tc>
          <w:tcPr>
            <w:tcW w:w="2268" w:type="dxa"/>
            <w:tcBorders>
              <w:left w:val="single" w:sz="4" w:space="0" w:color="B6A5CF"/>
            </w:tcBorders>
            <w:vAlign w:val="center"/>
          </w:tcPr>
          <w:p w14:paraId="46B211C4" w14:textId="5C56E5B4" w:rsidR="004C452E" w:rsidRPr="004B121D" w:rsidRDefault="00CB7ADF" w:rsidP="00CB7AD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Shyogwe – Eglise Anglicane du Rwanda  </w:t>
            </w:r>
          </w:p>
        </w:tc>
        <w:tc>
          <w:tcPr>
            <w:tcW w:w="1984" w:type="dxa"/>
            <w:vMerge/>
            <w:vAlign w:val="center"/>
          </w:tcPr>
          <w:p w14:paraId="38606F2F"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69635E3"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r>
      <w:tr w:rsidR="006F6362" w:rsidRPr="004B121D" w14:paraId="2C12610F" w14:textId="77777777" w:rsidTr="00BB3527">
        <w:trPr>
          <w:trHeight w:val="1257"/>
        </w:trPr>
        <w:tc>
          <w:tcPr>
            <w:tcW w:w="732" w:type="dxa"/>
            <w:shd w:val="clear" w:color="auto" w:fill="5197D5"/>
            <w:vAlign w:val="center"/>
          </w:tcPr>
          <w:p w14:paraId="71370A8D" w14:textId="77777777" w:rsidR="006F6362" w:rsidRPr="004B121D" w:rsidRDefault="006F6362" w:rsidP="006F636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5C64EAB6" w14:textId="77777777" w:rsidR="006F6362" w:rsidRDefault="00E21396"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7967FDA9" w14:textId="77777777" w:rsidR="00E21396" w:rsidRDefault="00E21396"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79CADB2" w14:textId="3B39BA6B" w:rsidR="00E21396" w:rsidRPr="004B121D" w:rsidRDefault="00E21396"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00C063DA" w14:textId="0FDE526B" w:rsidR="00C02264" w:rsidRPr="001429AF" w:rsidRDefault="00C02264" w:rsidP="006F6362">
            <w:pPr>
              <w:spacing w:line="276" w:lineRule="auto"/>
              <w:jc w:val="center"/>
              <w:rPr>
                <w:rFonts w:asciiTheme="minorHAnsi" w:hAnsiTheme="minorHAnsi" w:cstheme="minorHAnsi"/>
                <w:bCs/>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4778EB93" w14:textId="5BC42539" w:rsidR="005D34F8" w:rsidRDefault="003C737B" w:rsidP="006F6362">
            <w:pPr>
              <w:spacing w:line="276" w:lineRule="auto"/>
              <w:jc w:val="center"/>
              <w:rPr>
                <w:rFonts w:asciiTheme="minorHAnsi" w:hAnsiTheme="minorHAnsi" w:cstheme="minorHAnsi"/>
                <w:sz w:val="20"/>
                <w:szCs w:val="20"/>
              </w:rPr>
            </w:pPr>
            <w:r>
              <w:rPr>
                <w:rFonts w:asciiTheme="minorHAnsi" w:hAnsiTheme="minorHAnsi" w:cstheme="minorHAnsi"/>
                <w:sz w:val="20"/>
                <w:szCs w:val="20"/>
              </w:rPr>
              <w:t>The Who</w:t>
            </w:r>
            <w:r w:rsidR="009B57F7">
              <w:rPr>
                <w:rFonts w:asciiTheme="minorHAnsi" w:hAnsiTheme="minorHAnsi" w:cstheme="minorHAnsi"/>
                <w:sz w:val="20"/>
                <w:szCs w:val="20"/>
              </w:rPr>
              <w:t>rl</w:t>
            </w:r>
            <w:r>
              <w:rPr>
                <w:rFonts w:asciiTheme="minorHAnsi" w:hAnsiTheme="minorHAnsi" w:cstheme="minorHAnsi"/>
                <w:sz w:val="20"/>
                <w:szCs w:val="20"/>
              </w:rPr>
              <w:t xml:space="preserve">ton Group: </w:t>
            </w:r>
            <w:r w:rsidR="008F3D50">
              <w:rPr>
                <w:rFonts w:asciiTheme="minorHAnsi" w:hAnsiTheme="minorHAnsi" w:cstheme="minorHAnsi"/>
                <w:sz w:val="20"/>
                <w:szCs w:val="20"/>
              </w:rPr>
              <w:t xml:space="preserve">St Botolph, Carlton; All Saints, Crathorne; St Mary Magdalene, Faceby; St Cuthbert, </w:t>
            </w:r>
            <w:r w:rsidR="005D34F8">
              <w:rPr>
                <w:rFonts w:asciiTheme="minorHAnsi" w:hAnsiTheme="minorHAnsi" w:cstheme="minorHAnsi"/>
                <w:sz w:val="20"/>
                <w:szCs w:val="20"/>
              </w:rPr>
              <w:t xml:space="preserve">Middleton-upon-Leven; St Mary, Potto; All Saints, Rudby-in-Cleveland; Whorlton Holy Cross, Old Church; </w:t>
            </w:r>
          </w:p>
          <w:p w14:paraId="6FC36208" w14:textId="7A69CA0A" w:rsidR="006F6362" w:rsidRPr="004B121D" w:rsidRDefault="005D34F8" w:rsidP="006F6362">
            <w:pPr>
              <w:spacing w:line="276" w:lineRule="auto"/>
              <w:jc w:val="center"/>
              <w:rPr>
                <w:rFonts w:asciiTheme="minorHAnsi" w:hAnsiTheme="minorHAnsi" w:cstheme="minorHAnsi"/>
                <w:sz w:val="20"/>
                <w:szCs w:val="20"/>
              </w:rPr>
            </w:pPr>
            <w:r>
              <w:rPr>
                <w:rFonts w:asciiTheme="minorHAnsi" w:hAnsiTheme="minorHAnsi" w:cstheme="minorHAnsi"/>
                <w:sz w:val="20"/>
                <w:szCs w:val="20"/>
              </w:rPr>
              <w:t>Whorlton, Holy Cross, Swainby</w:t>
            </w:r>
          </w:p>
        </w:tc>
        <w:tc>
          <w:tcPr>
            <w:tcW w:w="2268" w:type="dxa"/>
            <w:vAlign w:val="center"/>
          </w:tcPr>
          <w:p w14:paraId="3594C3D2" w14:textId="1EA1F5DD" w:rsidR="006F6362" w:rsidRPr="004B121D" w:rsidRDefault="003961F4" w:rsidP="006F636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Sialkot – The Church of Pakistan (United)</w:t>
            </w:r>
          </w:p>
        </w:tc>
        <w:tc>
          <w:tcPr>
            <w:tcW w:w="1984" w:type="dxa"/>
            <w:vMerge/>
            <w:vAlign w:val="center"/>
          </w:tcPr>
          <w:p w14:paraId="2729187F" w14:textId="77777777" w:rsidR="006F6362" w:rsidRPr="004B121D" w:rsidRDefault="006F6362" w:rsidP="006F6362">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9D855E" w14:textId="77777777" w:rsidR="006F6362" w:rsidRPr="004B121D" w:rsidRDefault="006F6362" w:rsidP="006F6362">
            <w:pPr>
              <w:spacing w:line="276" w:lineRule="auto"/>
              <w:jc w:val="center"/>
              <w:rPr>
                <w:rFonts w:asciiTheme="minorHAnsi" w:hAnsiTheme="minorHAnsi" w:cstheme="minorHAnsi"/>
                <w:color w:val="3B3838" w:themeColor="background2" w:themeShade="40"/>
                <w:sz w:val="20"/>
                <w:szCs w:val="20"/>
              </w:rPr>
            </w:pPr>
          </w:p>
        </w:tc>
      </w:tr>
      <w:tr w:rsidR="00C920D4" w:rsidRPr="004B121D" w14:paraId="4DAFF9EE" w14:textId="77777777" w:rsidTr="00BB3527">
        <w:trPr>
          <w:trHeight w:val="911"/>
        </w:trPr>
        <w:tc>
          <w:tcPr>
            <w:tcW w:w="732" w:type="dxa"/>
            <w:shd w:val="clear" w:color="auto" w:fill="5197D5"/>
            <w:vAlign w:val="center"/>
          </w:tcPr>
          <w:p w14:paraId="5822444E"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ECE6895" w14:textId="77777777" w:rsidR="00C920D4"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1C412574" w14:textId="77777777" w:rsidR="00E21396"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35A34598" w14:textId="5E41F13D" w:rsidR="00E21396" w:rsidRPr="004B121D"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53B1A937" w14:textId="07FFC969" w:rsidR="00C920D4" w:rsidRPr="001429AF" w:rsidRDefault="00C920D4" w:rsidP="00C920D4">
            <w:pPr>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712EEDA3" w14:textId="77777777" w:rsidR="00C43CB8" w:rsidRDefault="0007539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Martin &amp; St Hilary, Kirklevington; </w:t>
            </w:r>
          </w:p>
          <w:p w14:paraId="5EA183AA" w14:textId="77777777" w:rsidR="00F16B09" w:rsidRDefault="0007539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r w:rsidR="00F16B09">
              <w:rPr>
                <w:rFonts w:asciiTheme="minorHAnsi" w:hAnsiTheme="minorHAnsi" w:cstheme="minorHAnsi"/>
                <w:sz w:val="20"/>
                <w:szCs w:val="20"/>
              </w:rPr>
              <w:t xml:space="preserve">Picton and </w:t>
            </w:r>
            <w:r>
              <w:rPr>
                <w:rFonts w:asciiTheme="minorHAnsi" w:hAnsiTheme="minorHAnsi" w:cstheme="minorHAnsi"/>
                <w:sz w:val="20"/>
                <w:szCs w:val="20"/>
              </w:rPr>
              <w:t xml:space="preserve">Low Worsall; </w:t>
            </w:r>
          </w:p>
          <w:p w14:paraId="61B58A61" w14:textId="5D6DF6CA" w:rsidR="00C920D4" w:rsidRPr="004B121D" w:rsidRDefault="0007539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Magdalene, Yarm</w:t>
            </w:r>
          </w:p>
        </w:tc>
        <w:tc>
          <w:tcPr>
            <w:tcW w:w="2268" w:type="dxa"/>
            <w:vAlign w:val="center"/>
          </w:tcPr>
          <w:p w14:paraId="0C8A9E8E" w14:textId="36959481" w:rsidR="00C920D4" w:rsidRPr="004B121D" w:rsidRDefault="00404E10"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Singapore – Church of the Province of South East Asia</w:t>
            </w:r>
          </w:p>
        </w:tc>
        <w:tc>
          <w:tcPr>
            <w:tcW w:w="1984" w:type="dxa"/>
            <w:vMerge/>
            <w:vAlign w:val="center"/>
          </w:tcPr>
          <w:p w14:paraId="3CF175F8"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477068"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8542D9E" w14:textId="77777777" w:rsidTr="00BB3527">
        <w:trPr>
          <w:trHeight w:val="836"/>
        </w:trPr>
        <w:tc>
          <w:tcPr>
            <w:tcW w:w="732" w:type="dxa"/>
            <w:shd w:val="clear" w:color="auto" w:fill="5197D5"/>
            <w:vAlign w:val="center"/>
          </w:tcPr>
          <w:p w14:paraId="7314097B"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6CCA74D" w14:textId="77777777" w:rsidR="00C920D4"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5528A8D5" w14:textId="77777777" w:rsidR="00E21396"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2BCB4B5" w14:textId="1D42A96B" w:rsidR="00E21396" w:rsidRPr="004B121D" w:rsidRDefault="00E21396"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136" w:type="dxa"/>
            <w:vAlign w:val="center"/>
          </w:tcPr>
          <w:p w14:paraId="19535D33" w14:textId="2AAFFB8E" w:rsidR="00C920D4" w:rsidRPr="004B121D" w:rsidRDefault="00E21396"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William Laud, Archbishop of Canterbury, 1645</w:t>
            </w:r>
          </w:p>
        </w:tc>
        <w:tc>
          <w:tcPr>
            <w:tcW w:w="4820" w:type="dxa"/>
            <w:vAlign w:val="center"/>
          </w:tcPr>
          <w:p w14:paraId="51C1B1CA" w14:textId="77777777" w:rsidR="000E4718" w:rsidRDefault="003C737B" w:rsidP="00C920D4">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 xml:space="preserve">Schools within Stokesley Deanery: Bilsdale Midcable CE School; Carlton &amp; Faceby CE School; Ingleby Barwick CE Sec. Academy; Ingleby Greenhow CE School; Kirkby &amp; Gt Broughton CE School; Marwood CE Infant School; </w:t>
            </w:r>
          </w:p>
          <w:p w14:paraId="2E2B213B" w14:textId="7C5B3308" w:rsidR="00C920D4" w:rsidRPr="004B121D" w:rsidRDefault="003C737B" w:rsidP="00C920D4">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Francis Ingleby Barwick CE Primary School</w:t>
            </w:r>
          </w:p>
        </w:tc>
        <w:tc>
          <w:tcPr>
            <w:tcW w:w="2268" w:type="dxa"/>
            <w:vAlign w:val="center"/>
          </w:tcPr>
          <w:p w14:paraId="47A694A6" w14:textId="7AA5FCC7" w:rsidR="00C920D4" w:rsidRPr="004B121D" w:rsidRDefault="00404E10"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Sittwe </w:t>
            </w:r>
            <w:r w:rsidR="007567E1">
              <w:rPr>
                <w:rFonts w:asciiTheme="minorHAnsi" w:hAnsiTheme="minorHAnsi" w:cstheme="minorHAnsi"/>
                <w:color w:val="3B3838" w:themeColor="background2" w:themeShade="40"/>
                <w:sz w:val="20"/>
                <w:szCs w:val="20"/>
              </w:rPr>
              <w:t>-</w:t>
            </w:r>
            <w:r>
              <w:rPr>
                <w:rFonts w:asciiTheme="minorHAnsi" w:hAnsiTheme="minorHAnsi" w:cstheme="minorHAnsi"/>
                <w:color w:val="3B3838" w:themeColor="background2" w:themeShade="40"/>
                <w:sz w:val="20"/>
                <w:szCs w:val="20"/>
              </w:rPr>
              <w:t xml:space="preserve"> The Church of the Province of Myanmar (Burma)</w:t>
            </w:r>
          </w:p>
        </w:tc>
        <w:tc>
          <w:tcPr>
            <w:tcW w:w="1984" w:type="dxa"/>
            <w:vMerge/>
            <w:vAlign w:val="center"/>
          </w:tcPr>
          <w:p w14:paraId="5CA17154"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85993B"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bl>
    <w:p w14:paraId="6F9927EE" w14:textId="77777777" w:rsidR="00081600" w:rsidRDefault="00081600">
      <w:r>
        <w:br w:type="page"/>
      </w:r>
    </w:p>
    <w:tbl>
      <w:tblPr>
        <w:tblStyle w:val="TableGrid"/>
        <w:tblW w:w="15304"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ayout w:type="fixed"/>
        <w:tblLook w:val="04A0" w:firstRow="1" w:lastRow="0" w:firstColumn="1" w:lastColumn="0" w:noHBand="0" w:noVBand="1"/>
      </w:tblPr>
      <w:tblGrid>
        <w:gridCol w:w="686"/>
        <w:gridCol w:w="723"/>
        <w:gridCol w:w="2108"/>
        <w:gridCol w:w="1304"/>
        <w:gridCol w:w="3412"/>
        <w:gridCol w:w="2838"/>
        <w:gridCol w:w="2512"/>
        <w:gridCol w:w="1721"/>
      </w:tblGrid>
      <w:tr w:rsidR="00AC2992" w:rsidRPr="004B121D" w14:paraId="423B380D" w14:textId="77777777" w:rsidTr="004E00AE">
        <w:trPr>
          <w:trHeight w:val="559"/>
        </w:trPr>
        <w:tc>
          <w:tcPr>
            <w:tcW w:w="686" w:type="dxa"/>
            <w:shd w:val="clear" w:color="auto" w:fill="9768A9"/>
            <w:vAlign w:val="center"/>
          </w:tcPr>
          <w:p w14:paraId="085938F3" w14:textId="42655282" w:rsidR="001F7475"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61EA7D65"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7BD97197"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5FE7AF41"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563B4520"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3AD7C7C6"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317C708"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84CE8" w:rsidRPr="004B121D" w14:paraId="42E0993B" w14:textId="77777777" w:rsidTr="00256819">
        <w:trPr>
          <w:trHeight w:val="989"/>
        </w:trPr>
        <w:tc>
          <w:tcPr>
            <w:tcW w:w="686" w:type="dxa"/>
            <w:shd w:val="clear" w:color="auto" w:fill="5197D5"/>
            <w:vAlign w:val="center"/>
          </w:tcPr>
          <w:p w14:paraId="3F743159" w14:textId="77777777" w:rsidR="00F84CE8" w:rsidRPr="004B121D" w:rsidRDefault="00F84CE8"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2D66AE01" w14:textId="77777777" w:rsidR="00F84CE8"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4A0CF78D" w14:textId="77777777" w:rsidR="00F91CA8"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795E99D" w14:textId="52C68BDE" w:rsidR="00F91CA8" w:rsidRPr="004B121D"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824" w:type="dxa"/>
            <w:gridSpan w:val="3"/>
            <w:tcBorders>
              <w:right w:val="single" w:sz="4" w:space="0" w:color="B6A5CF"/>
            </w:tcBorders>
            <w:vAlign w:val="center"/>
          </w:tcPr>
          <w:p w14:paraId="58300213" w14:textId="77777777" w:rsidR="00F84CE8" w:rsidRDefault="00F91CA8" w:rsidP="00A47C4B">
            <w:pPr>
              <w:spacing w:line="276" w:lineRule="auto"/>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 xml:space="preserve">The First Sunday of Epiphany and the Baptism of Christ </w:t>
            </w:r>
          </w:p>
          <w:p w14:paraId="388BDAF5" w14:textId="4CA6C6FE" w:rsidR="00215B54" w:rsidRPr="00215B54" w:rsidRDefault="00215B54" w:rsidP="00215B54">
            <w:pPr>
              <w:pStyle w:val="ve1"/>
              <w:shd w:val="clear" w:color="auto" w:fill="FFFFFF"/>
              <w:spacing w:before="0" w:beforeAutospacing="0" w:after="0" w:afterAutospacing="0"/>
              <w:ind w:left="238" w:hanging="238"/>
              <w:jc w:val="center"/>
              <w:rPr>
                <w:rFonts w:asciiTheme="minorHAnsi" w:hAnsiTheme="minorHAnsi" w:cstheme="minorHAnsi"/>
                <w:b/>
                <w:bCs/>
                <w:sz w:val="20"/>
                <w:szCs w:val="20"/>
              </w:rPr>
            </w:pPr>
            <w:r w:rsidRPr="00362DD9">
              <w:rPr>
                <w:rFonts w:asciiTheme="minorHAnsi" w:hAnsiTheme="minorHAnsi" w:cstheme="minorHAnsi"/>
                <w:sz w:val="20"/>
                <w:szCs w:val="20"/>
              </w:rPr>
              <w:t>Heavenly Father,</w:t>
            </w:r>
            <w:r>
              <w:rPr>
                <w:rFonts w:asciiTheme="minorHAnsi" w:hAnsiTheme="minorHAnsi" w:cstheme="minorHAnsi"/>
                <w:sz w:val="20"/>
                <w:szCs w:val="20"/>
              </w:rPr>
              <w:t xml:space="preserve"> </w:t>
            </w:r>
            <w:r w:rsidRPr="00362DD9">
              <w:rPr>
                <w:rFonts w:asciiTheme="minorHAnsi" w:hAnsiTheme="minorHAnsi" w:cstheme="minorHAnsi"/>
                <w:sz w:val="20"/>
                <w:szCs w:val="20"/>
              </w:rPr>
              <w:t>at the Jordan you revealed Jesus as your Son:</w:t>
            </w:r>
            <w:r>
              <w:rPr>
                <w:rFonts w:asciiTheme="minorHAnsi" w:hAnsiTheme="minorHAnsi" w:cstheme="minorHAnsi"/>
                <w:sz w:val="20"/>
                <w:szCs w:val="20"/>
              </w:rPr>
              <w:t xml:space="preserve"> </w:t>
            </w:r>
            <w:r w:rsidRPr="00362DD9">
              <w:rPr>
                <w:rFonts w:asciiTheme="minorHAnsi" w:hAnsiTheme="minorHAnsi" w:cstheme="minorHAnsi"/>
                <w:sz w:val="20"/>
                <w:szCs w:val="20"/>
              </w:rPr>
              <w:t>may we recognize him as our Lord</w:t>
            </w:r>
            <w:r>
              <w:rPr>
                <w:rFonts w:asciiTheme="minorHAnsi" w:hAnsiTheme="minorHAnsi" w:cstheme="minorHAnsi"/>
                <w:sz w:val="20"/>
                <w:szCs w:val="20"/>
              </w:rPr>
              <w:t xml:space="preserve"> </w:t>
            </w:r>
            <w:r w:rsidRPr="00362DD9">
              <w:rPr>
                <w:rFonts w:asciiTheme="minorHAnsi" w:hAnsiTheme="minorHAnsi" w:cstheme="minorHAnsi"/>
                <w:sz w:val="20"/>
                <w:szCs w:val="20"/>
              </w:rPr>
              <w:t>and know ourselves to be your beloved children;</w:t>
            </w:r>
            <w:r>
              <w:rPr>
                <w:rFonts w:asciiTheme="minorHAnsi" w:hAnsiTheme="minorHAnsi" w:cstheme="minorHAnsi"/>
                <w:sz w:val="20"/>
                <w:szCs w:val="20"/>
              </w:rPr>
              <w:t xml:space="preserve"> </w:t>
            </w:r>
            <w:r w:rsidRPr="00362DD9">
              <w:rPr>
                <w:rFonts w:asciiTheme="minorHAnsi" w:hAnsiTheme="minorHAnsi" w:cstheme="minorHAnsi"/>
                <w:sz w:val="20"/>
                <w:szCs w:val="20"/>
              </w:rPr>
              <w:t>through Jesus Christ our Saviour.</w:t>
            </w:r>
          </w:p>
        </w:tc>
        <w:tc>
          <w:tcPr>
            <w:tcW w:w="2838" w:type="dxa"/>
            <w:vAlign w:val="center"/>
          </w:tcPr>
          <w:p w14:paraId="685BC889" w14:textId="06CF9D0E" w:rsidR="00F84CE8" w:rsidRPr="004B121D" w:rsidRDefault="00094160" w:rsidP="00C2748E">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Iglesia Anglicana de la Region Central de America</w:t>
            </w:r>
          </w:p>
        </w:tc>
        <w:tc>
          <w:tcPr>
            <w:tcW w:w="2512" w:type="dxa"/>
            <w:vMerge w:val="restart"/>
            <w:vAlign w:val="center"/>
          </w:tcPr>
          <w:p w14:paraId="0ED40E06" w14:textId="77777777" w:rsidR="00C9566A" w:rsidRDefault="00A5086B"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Finland: </w:t>
            </w:r>
          </w:p>
          <w:p w14:paraId="190BECEC" w14:textId="77777777" w:rsidR="00A5086B" w:rsidRDefault="00A5086B" w:rsidP="00E96190">
            <w:pPr>
              <w:pStyle w:val="Default"/>
              <w:jc w:val="center"/>
              <w:rPr>
                <w:rFonts w:asciiTheme="minorHAnsi" w:hAnsiTheme="minorHAnsi" w:cstheme="minorHAnsi"/>
                <w:color w:val="3B3838" w:themeColor="background2" w:themeShade="40"/>
                <w:sz w:val="20"/>
                <w:szCs w:val="20"/>
              </w:rPr>
            </w:pPr>
          </w:p>
          <w:p w14:paraId="2343BE62" w14:textId="77777777" w:rsidR="00A5086B" w:rsidRDefault="00A5086B"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Oulu, Bishop Jukka Keskitalo</w:t>
            </w:r>
          </w:p>
          <w:p w14:paraId="7AD1AE6F" w14:textId="77777777" w:rsidR="002C341F" w:rsidRDefault="002C341F" w:rsidP="00E96190">
            <w:pPr>
              <w:pStyle w:val="Default"/>
              <w:jc w:val="center"/>
              <w:rPr>
                <w:rFonts w:asciiTheme="minorHAnsi" w:hAnsiTheme="minorHAnsi" w:cstheme="minorHAnsi"/>
                <w:color w:val="3B3838" w:themeColor="background2" w:themeShade="40"/>
                <w:sz w:val="20"/>
                <w:szCs w:val="20"/>
              </w:rPr>
            </w:pPr>
          </w:p>
          <w:p w14:paraId="776DE04B" w14:textId="77777777" w:rsidR="00B61991" w:rsidRDefault="00B61991" w:rsidP="00E96190">
            <w:pPr>
              <w:pStyle w:val="Default"/>
              <w:jc w:val="center"/>
              <w:rPr>
                <w:rFonts w:asciiTheme="minorHAnsi" w:hAnsiTheme="minorHAnsi" w:cstheme="minorHAnsi"/>
                <w:color w:val="3B3838" w:themeColor="background2" w:themeShade="40"/>
                <w:sz w:val="20"/>
                <w:szCs w:val="20"/>
              </w:rPr>
            </w:pPr>
          </w:p>
          <w:p w14:paraId="5F7129B6" w14:textId="7CF5A953" w:rsidR="002C341F" w:rsidRDefault="002C341F"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03CCCB05" w14:textId="77777777" w:rsidR="002C341F" w:rsidRDefault="002C341F" w:rsidP="00E96190">
            <w:pPr>
              <w:pStyle w:val="Default"/>
              <w:jc w:val="center"/>
              <w:rPr>
                <w:rFonts w:asciiTheme="minorHAnsi" w:hAnsiTheme="minorHAnsi" w:cstheme="minorHAnsi"/>
                <w:color w:val="3B3838" w:themeColor="background2" w:themeShade="40"/>
                <w:sz w:val="20"/>
                <w:szCs w:val="20"/>
              </w:rPr>
            </w:pPr>
          </w:p>
          <w:p w14:paraId="737CA55F" w14:textId="0CCA30B9" w:rsidR="002C341F" w:rsidRDefault="002C341F"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Sør-Hålog</w:t>
            </w:r>
            <w:r w:rsidR="00B269BE">
              <w:rPr>
                <w:rFonts w:asciiTheme="minorHAnsi" w:hAnsiTheme="minorHAnsi" w:cstheme="minorHAnsi"/>
                <w:color w:val="3B3838" w:themeColor="background2" w:themeShade="40"/>
                <w:sz w:val="20"/>
                <w:szCs w:val="20"/>
              </w:rPr>
              <w:t>a</w:t>
            </w:r>
            <w:r>
              <w:rPr>
                <w:rFonts w:asciiTheme="minorHAnsi" w:hAnsiTheme="minorHAnsi" w:cstheme="minorHAnsi"/>
                <w:color w:val="3B3838" w:themeColor="background2" w:themeShade="40"/>
                <w:sz w:val="20"/>
                <w:szCs w:val="20"/>
              </w:rPr>
              <w:t>land (Bodø), Bishop Svein Valle</w:t>
            </w:r>
          </w:p>
          <w:p w14:paraId="4B8703F5" w14:textId="77777777" w:rsidR="002C341F" w:rsidRDefault="002C341F" w:rsidP="00E96190">
            <w:pPr>
              <w:pStyle w:val="Default"/>
              <w:jc w:val="center"/>
              <w:rPr>
                <w:rFonts w:asciiTheme="minorHAnsi" w:hAnsiTheme="minorHAnsi" w:cstheme="minorHAnsi"/>
                <w:color w:val="3B3838" w:themeColor="background2" w:themeShade="40"/>
                <w:sz w:val="20"/>
                <w:szCs w:val="20"/>
              </w:rPr>
            </w:pPr>
          </w:p>
          <w:p w14:paraId="0BA5844F" w14:textId="77777777" w:rsidR="00B61991" w:rsidRDefault="00B61991" w:rsidP="00E96190">
            <w:pPr>
              <w:pStyle w:val="Default"/>
              <w:jc w:val="center"/>
              <w:rPr>
                <w:rFonts w:asciiTheme="minorHAnsi" w:hAnsiTheme="minorHAnsi" w:cstheme="minorHAnsi"/>
                <w:color w:val="3B3838" w:themeColor="background2" w:themeShade="40"/>
                <w:sz w:val="20"/>
                <w:szCs w:val="20"/>
              </w:rPr>
            </w:pPr>
          </w:p>
          <w:p w14:paraId="79334D97" w14:textId="4D4282EC" w:rsidR="002C341F" w:rsidRDefault="002C341F"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3DE7391C" w14:textId="77777777" w:rsidR="002C341F" w:rsidRDefault="002C341F" w:rsidP="00E96190">
            <w:pPr>
              <w:pStyle w:val="Default"/>
              <w:jc w:val="center"/>
              <w:rPr>
                <w:rFonts w:asciiTheme="minorHAnsi" w:hAnsiTheme="minorHAnsi" w:cstheme="minorHAnsi"/>
                <w:color w:val="3B3838" w:themeColor="background2" w:themeShade="40"/>
                <w:sz w:val="20"/>
                <w:szCs w:val="20"/>
              </w:rPr>
            </w:pPr>
          </w:p>
          <w:p w14:paraId="24292050" w14:textId="1B87D14C" w:rsidR="002C341F" w:rsidRPr="004B121D" w:rsidRDefault="002C341F"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Coventry, Bishop Sophie Jelley, Bishop of Warwick, vacancy</w:t>
            </w:r>
          </w:p>
        </w:tc>
        <w:tc>
          <w:tcPr>
            <w:tcW w:w="1721" w:type="dxa"/>
            <w:vMerge w:val="restart"/>
            <w:vAlign w:val="center"/>
          </w:tcPr>
          <w:p w14:paraId="58C97028" w14:textId="4CF59ECB" w:rsidR="00F84CE8" w:rsidRPr="004B121D" w:rsidRDefault="00C97711" w:rsidP="00404748">
            <w:pPr>
              <w:jc w:val="center"/>
              <w:rPr>
                <w:rFonts w:asciiTheme="minorHAnsi" w:hAnsiTheme="minorHAnsi" w:cstheme="minorHAnsi"/>
                <w:color w:val="3B3838" w:themeColor="background2" w:themeShade="40"/>
                <w:sz w:val="20"/>
                <w:szCs w:val="20"/>
              </w:rPr>
            </w:pPr>
            <w:r w:rsidRPr="004B121D">
              <w:rPr>
                <w:rFonts w:asciiTheme="minorHAnsi" w:hAnsiTheme="minorHAnsi" w:cstheme="minorHAnsi"/>
                <w:color w:val="3B3838" w:themeColor="background2" w:themeShade="40"/>
                <w:sz w:val="20"/>
                <w:szCs w:val="20"/>
              </w:rPr>
              <w:t>Diocese of False Bay; for its diocesan office, staff, and all who work, minister and serve in that place</w:t>
            </w:r>
          </w:p>
        </w:tc>
      </w:tr>
      <w:tr w:rsidR="00BB53F7" w:rsidRPr="004B121D" w14:paraId="43FDA8AF" w14:textId="77777777" w:rsidTr="00985045">
        <w:trPr>
          <w:trHeight w:val="851"/>
        </w:trPr>
        <w:tc>
          <w:tcPr>
            <w:tcW w:w="686" w:type="dxa"/>
            <w:shd w:val="clear" w:color="auto" w:fill="5197D5"/>
            <w:vAlign w:val="center"/>
          </w:tcPr>
          <w:p w14:paraId="3D633916" w14:textId="77777777" w:rsidR="00BB53F7" w:rsidRPr="004B121D" w:rsidRDefault="00BB53F7"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253000D6" w14:textId="77777777" w:rsidR="00BB53F7"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3BA32F3D" w14:textId="77777777" w:rsidR="00F91CA8"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291D3DD" w14:textId="514004A7" w:rsidR="00F91CA8" w:rsidRPr="004B121D" w:rsidRDefault="00F91CA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19AD42A0" w14:textId="7EA1B347" w:rsidR="00BB53F7" w:rsidRPr="004B121D" w:rsidRDefault="00F91CA8" w:rsidP="00067220">
            <w:pPr>
              <w:spacing w:line="276" w:lineRule="auto"/>
              <w:jc w:val="center"/>
              <w:rPr>
                <w:rFonts w:asciiTheme="minorHAnsi" w:hAnsiTheme="minorHAnsi" w:cstheme="minorHAnsi"/>
                <w:sz w:val="20"/>
                <w:szCs w:val="20"/>
              </w:rPr>
            </w:pPr>
            <w:r>
              <w:rPr>
                <w:rFonts w:asciiTheme="minorHAnsi" w:hAnsiTheme="minorHAnsi" w:cstheme="minorHAnsi"/>
                <w:sz w:val="20"/>
                <w:szCs w:val="20"/>
              </w:rPr>
              <w:t>Aelred of Hexham, Abbot of Rievaulx, 1167, Benedict Biscop, Abbot of Wearmouth, Scholar, 689</w:t>
            </w:r>
          </w:p>
        </w:tc>
        <w:tc>
          <w:tcPr>
            <w:tcW w:w="3412" w:type="dxa"/>
            <w:tcBorders>
              <w:right w:val="single" w:sz="4" w:space="0" w:color="B6A5CF"/>
            </w:tcBorders>
            <w:vAlign w:val="center"/>
          </w:tcPr>
          <w:p w14:paraId="073F2749" w14:textId="22E0C876" w:rsidR="002A2BA5" w:rsidRPr="004B121D" w:rsidRDefault="00FD36F9"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Retired clergy in the Diocese; Diocesan Clergy Retirement and Widower(s) Officers; Clergy with PTO </w:t>
            </w:r>
          </w:p>
        </w:tc>
        <w:tc>
          <w:tcPr>
            <w:tcW w:w="2838" w:type="dxa"/>
            <w:vAlign w:val="center"/>
          </w:tcPr>
          <w:p w14:paraId="1CD2C6E8" w14:textId="777A5AEB" w:rsidR="00BB53F7" w:rsidRPr="004B121D" w:rsidRDefault="00094160" w:rsidP="00DC01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Sodor and Man- The Church of England</w:t>
            </w:r>
          </w:p>
        </w:tc>
        <w:tc>
          <w:tcPr>
            <w:tcW w:w="2512" w:type="dxa"/>
            <w:vMerge/>
            <w:vAlign w:val="center"/>
          </w:tcPr>
          <w:p w14:paraId="5D256C46"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B7A9E5"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r>
      <w:tr w:rsidR="00BB53F7" w:rsidRPr="004B121D" w14:paraId="7B475CA4" w14:textId="77777777" w:rsidTr="00985045">
        <w:trPr>
          <w:trHeight w:val="1078"/>
        </w:trPr>
        <w:tc>
          <w:tcPr>
            <w:tcW w:w="686" w:type="dxa"/>
            <w:shd w:val="clear" w:color="auto" w:fill="5197D5"/>
            <w:vAlign w:val="center"/>
          </w:tcPr>
          <w:p w14:paraId="753D0A07" w14:textId="77777777" w:rsidR="00BB53F7" w:rsidRPr="004B121D" w:rsidRDefault="00BB53F7"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4FAA07E0" w14:textId="77777777" w:rsidR="00BB53F7" w:rsidRDefault="00A82A7A"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68E86B6F" w14:textId="77777777" w:rsidR="00A82A7A" w:rsidRDefault="00A82A7A"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41B6A12F" w14:textId="27FFA07E" w:rsidR="00A82A7A" w:rsidRPr="004B121D" w:rsidRDefault="00A82A7A"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55A64FBF" w14:textId="32B8A0A7" w:rsidR="00373763" w:rsidRPr="00974BAB" w:rsidRDefault="006F0B91" w:rsidP="00577495">
            <w:pPr>
              <w:spacing w:line="276" w:lineRule="auto"/>
              <w:jc w:val="center"/>
              <w:rPr>
                <w:rFonts w:asciiTheme="minorHAnsi" w:hAnsiTheme="minorHAnsi" w:cstheme="minorHAnsi"/>
                <w:sz w:val="20"/>
                <w:szCs w:val="20"/>
              </w:rPr>
            </w:pPr>
            <w:r>
              <w:rPr>
                <w:rFonts w:asciiTheme="minorHAnsi" w:hAnsiTheme="minorHAnsi" w:cstheme="minorHAnsi"/>
                <w:sz w:val="20"/>
                <w:szCs w:val="20"/>
              </w:rPr>
              <w:t>Hilary, Bishop of Poitiers, Teacher, 367, Kentigern (Mungo), Missionary Bishop in Strathclyde and Cumbria, 603, George Fox, Founder of the Society of Friends (the Quakers), 1691</w:t>
            </w:r>
          </w:p>
        </w:tc>
        <w:tc>
          <w:tcPr>
            <w:tcW w:w="3412" w:type="dxa"/>
            <w:tcBorders>
              <w:right w:val="single" w:sz="4" w:space="0" w:color="B6A5CF"/>
            </w:tcBorders>
            <w:vAlign w:val="center"/>
          </w:tcPr>
          <w:p w14:paraId="7104A55E" w14:textId="044FCC0A" w:rsidR="00BB53F7" w:rsidRPr="0081655C" w:rsidRDefault="001A7070"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Office, Diocesan Secretary and HR team</w:t>
            </w:r>
          </w:p>
        </w:tc>
        <w:tc>
          <w:tcPr>
            <w:tcW w:w="2838" w:type="dxa"/>
            <w:vAlign w:val="center"/>
          </w:tcPr>
          <w:p w14:paraId="5A48FC69" w14:textId="6978956F" w:rsidR="00BB53F7" w:rsidRPr="004B121D" w:rsidRDefault="00094160" w:rsidP="00E06326">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Sokoto – The Church of Nigeria</w:t>
            </w:r>
          </w:p>
        </w:tc>
        <w:tc>
          <w:tcPr>
            <w:tcW w:w="2512" w:type="dxa"/>
            <w:vMerge/>
            <w:vAlign w:val="center"/>
          </w:tcPr>
          <w:p w14:paraId="3D082C53"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D99405E"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r>
      <w:tr w:rsidR="00C920D4" w:rsidRPr="004B121D" w14:paraId="0D5A83EC" w14:textId="77777777" w:rsidTr="00985045">
        <w:trPr>
          <w:trHeight w:val="837"/>
        </w:trPr>
        <w:tc>
          <w:tcPr>
            <w:tcW w:w="686" w:type="dxa"/>
            <w:shd w:val="clear" w:color="auto" w:fill="5197D5"/>
            <w:vAlign w:val="center"/>
          </w:tcPr>
          <w:p w14:paraId="7BBA0193"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6EA25A64" w14:textId="77777777" w:rsidR="00C920D4"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23A4B7D3" w14:textId="77777777" w:rsidR="00FC2660"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9DB6A4D" w14:textId="72A2AB26" w:rsidR="00FC2660" w:rsidRPr="004B121D"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560CC222" w14:textId="68891926" w:rsidR="00C920D4" w:rsidRPr="00974BAB" w:rsidRDefault="00C920D4" w:rsidP="00C920D4">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7FEC4921" w14:textId="673EB9A9" w:rsidR="00C920D4" w:rsidRPr="00F71B8E" w:rsidRDefault="007D6DAB"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Sector Chaplaincy including in sport, the arts, leisure, transport, industry, armed forces and the police</w:t>
            </w:r>
          </w:p>
        </w:tc>
        <w:tc>
          <w:tcPr>
            <w:tcW w:w="2838" w:type="dxa"/>
            <w:tcBorders>
              <w:left w:val="single" w:sz="4" w:space="0" w:color="B6A5CF"/>
            </w:tcBorders>
            <w:vAlign w:val="center"/>
          </w:tcPr>
          <w:p w14:paraId="26BE83EE" w14:textId="75C44BCD" w:rsidR="00C920D4" w:rsidRPr="004B121D" w:rsidRDefault="00094160"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Central Solomons – The Anglican Church of Melanesia</w:t>
            </w:r>
          </w:p>
        </w:tc>
        <w:tc>
          <w:tcPr>
            <w:tcW w:w="2512" w:type="dxa"/>
            <w:vMerge/>
            <w:vAlign w:val="center"/>
          </w:tcPr>
          <w:p w14:paraId="75D80E8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CB380A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57DF264C" w14:textId="77777777" w:rsidTr="00985045">
        <w:trPr>
          <w:trHeight w:val="837"/>
        </w:trPr>
        <w:tc>
          <w:tcPr>
            <w:tcW w:w="686" w:type="dxa"/>
            <w:shd w:val="clear" w:color="auto" w:fill="5197D5"/>
            <w:vAlign w:val="center"/>
          </w:tcPr>
          <w:p w14:paraId="6483A9B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3BF5DF5A" w14:textId="77777777" w:rsidR="00C920D4"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38B2CF95" w14:textId="77777777" w:rsidR="00FC2660"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A126EB4" w14:textId="65E96F0B" w:rsidR="00FC2660" w:rsidRPr="004B121D"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67F98060" w14:textId="33447D08" w:rsidR="00C920D4" w:rsidRPr="004B121D" w:rsidRDefault="00C920D4" w:rsidP="00C920D4">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16A1F8B7" w14:textId="50E13C68" w:rsidR="00C920D4" w:rsidRPr="004B121D" w:rsidRDefault="007D6DAB"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York Diocesan Leadership Team</w:t>
            </w:r>
          </w:p>
        </w:tc>
        <w:tc>
          <w:tcPr>
            <w:tcW w:w="2838" w:type="dxa"/>
            <w:vAlign w:val="center"/>
          </w:tcPr>
          <w:p w14:paraId="5ECF302A" w14:textId="0CA4EFEA" w:rsidR="00C920D4" w:rsidRPr="004B121D" w:rsidRDefault="00094160"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Soroti – The Church of the Province of Uganda</w:t>
            </w:r>
          </w:p>
        </w:tc>
        <w:tc>
          <w:tcPr>
            <w:tcW w:w="2512" w:type="dxa"/>
            <w:vMerge/>
            <w:vAlign w:val="center"/>
          </w:tcPr>
          <w:p w14:paraId="4D779120" w14:textId="77777777" w:rsidR="00C920D4" w:rsidRPr="004B121D" w:rsidRDefault="00C920D4" w:rsidP="00C920D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07589B"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6D6CBFC3" w14:textId="77777777" w:rsidTr="00985045">
        <w:trPr>
          <w:trHeight w:val="457"/>
        </w:trPr>
        <w:tc>
          <w:tcPr>
            <w:tcW w:w="686" w:type="dxa"/>
            <w:shd w:val="clear" w:color="auto" w:fill="5197D5"/>
            <w:vAlign w:val="center"/>
          </w:tcPr>
          <w:p w14:paraId="26CD1258"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3D874C37" w14:textId="77777777" w:rsidR="00C920D4"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0FAC9275" w14:textId="77777777" w:rsidR="00FC2660"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445808E" w14:textId="0DE8DEED" w:rsidR="00FC2660" w:rsidRPr="004B121D" w:rsidRDefault="00FC2660"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0B5400BA" w14:textId="2A640E91" w:rsidR="00C920D4" w:rsidRPr="004B121D" w:rsidRDefault="00C920D4" w:rsidP="00C920D4">
            <w:pPr>
              <w:spacing w:line="276" w:lineRule="auto"/>
              <w:jc w:val="center"/>
              <w:rPr>
                <w:rFonts w:asciiTheme="minorHAnsi" w:hAnsiTheme="minorHAnsi" w:cstheme="minorHAnsi"/>
                <w:sz w:val="20"/>
                <w:szCs w:val="20"/>
              </w:rPr>
            </w:pPr>
          </w:p>
        </w:tc>
        <w:tc>
          <w:tcPr>
            <w:tcW w:w="3412" w:type="dxa"/>
            <w:tcBorders>
              <w:right w:val="single" w:sz="4" w:space="0" w:color="B6A5CF"/>
            </w:tcBorders>
            <w:vAlign w:val="center"/>
          </w:tcPr>
          <w:p w14:paraId="6997607B" w14:textId="77777777" w:rsidR="00335200" w:rsidRDefault="00335200" w:rsidP="00C920D4">
            <w:pPr>
              <w:spacing w:line="276" w:lineRule="auto"/>
              <w:jc w:val="center"/>
              <w:rPr>
                <w:rFonts w:asciiTheme="minorHAnsi" w:hAnsiTheme="minorHAnsi" w:cstheme="minorHAnsi"/>
                <w:sz w:val="20"/>
                <w:szCs w:val="20"/>
              </w:rPr>
            </w:pPr>
          </w:p>
          <w:p w14:paraId="2FB67841" w14:textId="05D57934" w:rsidR="007D6DAB" w:rsidRDefault="007D6DAB"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HM Prison Kirklevington Grange </w:t>
            </w:r>
          </w:p>
          <w:p w14:paraId="4C561F80" w14:textId="2301598F" w:rsidR="00C920D4" w:rsidRPr="004B121D" w:rsidRDefault="00C920D4" w:rsidP="00C920D4">
            <w:pPr>
              <w:spacing w:line="276" w:lineRule="auto"/>
              <w:jc w:val="center"/>
              <w:rPr>
                <w:rFonts w:asciiTheme="minorHAnsi" w:hAnsiTheme="minorHAnsi" w:cstheme="minorHAnsi"/>
                <w:sz w:val="20"/>
                <w:szCs w:val="20"/>
              </w:rPr>
            </w:pPr>
          </w:p>
        </w:tc>
        <w:tc>
          <w:tcPr>
            <w:tcW w:w="2838" w:type="dxa"/>
            <w:vAlign w:val="center"/>
          </w:tcPr>
          <w:p w14:paraId="1F035289" w14:textId="1F2B7547" w:rsidR="00C920D4" w:rsidRPr="004B121D" w:rsidRDefault="003436CE"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Southwark – The Church of England</w:t>
            </w:r>
          </w:p>
        </w:tc>
        <w:tc>
          <w:tcPr>
            <w:tcW w:w="2512" w:type="dxa"/>
            <w:vMerge/>
            <w:vAlign w:val="center"/>
          </w:tcPr>
          <w:p w14:paraId="5D820DDC"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615AA4A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499A45B9" w14:textId="77777777" w:rsidTr="00C01CC2">
        <w:trPr>
          <w:trHeight w:val="50"/>
        </w:trPr>
        <w:tc>
          <w:tcPr>
            <w:tcW w:w="686" w:type="dxa"/>
            <w:shd w:val="clear" w:color="auto" w:fill="5197D5"/>
          </w:tcPr>
          <w:p w14:paraId="58FAAD70" w14:textId="76C79EFB" w:rsidR="00C920D4" w:rsidRDefault="00C920D4" w:rsidP="00B0127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w:t>
            </w:r>
            <w:r w:rsidR="00FC2660">
              <w:rPr>
                <w:rFonts w:asciiTheme="minorHAnsi" w:hAnsiTheme="minorHAnsi" w:cstheme="minorHAnsi"/>
                <w:b/>
                <w:color w:val="FFFFFF" w:themeColor="background1"/>
                <w:sz w:val="20"/>
                <w:szCs w:val="20"/>
              </w:rPr>
              <w:t>a</w:t>
            </w:r>
            <w:r w:rsidRPr="004B121D">
              <w:rPr>
                <w:rFonts w:asciiTheme="minorHAnsi" w:hAnsiTheme="minorHAnsi" w:cstheme="minorHAnsi"/>
                <w:b/>
                <w:color w:val="FFFFFF" w:themeColor="background1"/>
                <w:sz w:val="20"/>
                <w:szCs w:val="20"/>
              </w:rPr>
              <w:t>t</w:t>
            </w:r>
          </w:p>
          <w:p w14:paraId="7B3D347D" w14:textId="77777777" w:rsidR="00C920D4" w:rsidRDefault="00C920D4" w:rsidP="00B01274">
            <w:pPr>
              <w:spacing w:line="276" w:lineRule="auto"/>
              <w:jc w:val="center"/>
              <w:rPr>
                <w:rFonts w:asciiTheme="minorHAnsi" w:hAnsiTheme="minorHAnsi" w:cstheme="minorHAnsi"/>
                <w:b/>
                <w:color w:val="FFFFFF" w:themeColor="background1"/>
                <w:sz w:val="20"/>
                <w:szCs w:val="20"/>
              </w:rPr>
            </w:pPr>
          </w:p>
          <w:p w14:paraId="33287451" w14:textId="77777777" w:rsidR="00C920D4" w:rsidRDefault="00C920D4" w:rsidP="00B01274">
            <w:pPr>
              <w:spacing w:line="276" w:lineRule="auto"/>
              <w:jc w:val="center"/>
              <w:rPr>
                <w:rFonts w:asciiTheme="minorHAnsi" w:hAnsiTheme="minorHAnsi" w:cstheme="minorHAnsi"/>
                <w:b/>
                <w:color w:val="FFFFFF" w:themeColor="background1"/>
                <w:sz w:val="20"/>
                <w:szCs w:val="20"/>
              </w:rPr>
            </w:pPr>
          </w:p>
          <w:p w14:paraId="152E7CCE" w14:textId="77777777" w:rsidR="00C920D4" w:rsidRDefault="00C920D4" w:rsidP="00B01274">
            <w:pPr>
              <w:spacing w:line="276" w:lineRule="auto"/>
              <w:jc w:val="center"/>
              <w:rPr>
                <w:rFonts w:asciiTheme="minorHAnsi" w:hAnsiTheme="minorHAnsi" w:cstheme="minorHAnsi"/>
                <w:b/>
                <w:color w:val="FFFFFF" w:themeColor="background1"/>
                <w:sz w:val="20"/>
                <w:szCs w:val="20"/>
              </w:rPr>
            </w:pPr>
          </w:p>
          <w:p w14:paraId="00059527" w14:textId="77777777" w:rsidR="00FC2660" w:rsidRPr="004B121D" w:rsidRDefault="00FC2660" w:rsidP="00B01274">
            <w:pPr>
              <w:spacing w:line="276" w:lineRule="auto"/>
              <w:jc w:val="center"/>
              <w:rPr>
                <w:rFonts w:asciiTheme="minorHAnsi" w:hAnsiTheme="minorHAnsi" w:cstheme="minorHAnsi"/>
                <w:b/>
                <w:color w:val="FFFFFF" w:themeColor="background1"/>
                <w:sz w:val="20"/>
                <w:szCs w:val="20"/>
              </w:rPr>
            </w:pPr>
          </w:p>
        </w:tc>
        <w:tc>
          <w:tcPr>
            <w:tcW w:w="723" w:type="dxa"/>
            <w:shd w:val="clear" w:color="auto" w:fill="5197D5"/>
          </w:tcPr>
          <w:p w14:paraId="62525242" w14:textId="77777777" w:rsidR="00FC2660" w:rsidRDefault="00B01274" w:rsidP="00B01274">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16E6F1DF" w14:textId="77777777" w:rsidR="00B01274" w:rsidRDefault="00B01274" w:rsidP="00B01274">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Jan </w:t>
            </w:r>
          </w:p>
          <w:p w14:paraId="7137AFA3" w14:textId="1A75D48C" w:rsidR="00B01274" w:rsidRPr="004B121D" w:rsidRDefault="00B01274" w:rsidP="00B01274">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3412" w:type="dxa"/>
            <w:gridSpan w:val="2"/>
            <w:tcBorders>
              <w:right w:val="single" w:sz="4" w:space="0" w:color="B6A5CF"/>
            </w:tcBorders>
            <w:vAlign w:val="center"/>
          </w:tcPr>
          <w:p w14:paraId="3C933DDC" w14:textId="49D33B9B" w:rsidR="00B01274" w:rsidRPr="004B121D" w:rsidRDefault="002E47F5" w:rsidP="0065710F">
            <w:pPr>
              <w:spacing w:line="276" w:lineRule="auto"/>
              <w:jc w:val="center"/>
              <w:rPr>
                <w:rFonts w:asciiTheme="minorHAnsi" w:hAnsiTheme="minorHAnsi" w:cstheme="minorHAnsi"/>
                <w:sz w:val="20"/>
                <w:szCs w:val="20"/>
              </w:rPr>
            </w:pPr>
            <w:r>
              <w:rPr>
                <w:rFonts w:asciiTheme="minorHAnsi" w:hAnsiTheme="minorHAnsi" w:cstheme="minorHAnsi"/>
                <w:sz w:val="20"/>
                <w:szCs w:val="20"/>
              </w:rPr>
              <w:t>Anthony of Egypt, Hermit, Abbot, 356, Charles Gore, Bishop, Founder of the Community of the Resurrection, 1932</w:t>
            </w:r>
          </w:p>
        </w:tc>
        <w:tc>
          <w:tcPr>
            <w:tcW w:w="3412" w:type="dxa"/>
            <w:tcBorders>
              <w:right w:val="single" w:sz="4" w:space="0" w:color="B6A5CF"/>
            </w:tcBorders>
          </w:tcPr>
          <w:p w14:paraId="5C3C479C" w14:textId="5DE59E4A" w:rsidR="006015E9" w:rsidRDefault="00335200" w:rsidP="00335200">
            <w:pPr>
              <w:spacing w:line="276" w:lineRule="auto"/>
              <w:jc w:val="center"/>
              <w:rPr>
                <w:rFonts w:asciiTheme="minorHAnsi" w:hAnsiTheme="minorHAnsi" w:cstheme="minorHAnsi"/>
                <w:sz w:val="20"/>
                <w:szCs w:val="20"/>
              </w:rPr>
            </w:pPr>
            <w:r w:rsidRPr="0012297F">
              <w:rPr>
                <w:rFonts w:asciiTheme="minorHAnsi" w:hAnsiTheme="minorHAnsi" w:cstheme="minorHAnsi"/>
                <w:sz w:val="20"/>
                <w:szCs w:val="20"/>
              </w:rPr>
              <w:t>York and Scarborough Teaching Hospitals NHS Foundation Trust: including York, Scarborough</w:t>
            </w:r>
            <w:r w:rsidR="006015E9">
              <w:rPr>
                <w:rFonts w:asciiTheme="minorHAnsi" w:hAnsiTheme="minorHAnsi" w:cstheme="minorHAnsi"/>
                <w:sz w:val="20"/>
                <w:szCs w:val="20"/>
              </w:rPr>
              <w:t>,</w:t>
            </w:r>
            <w:r w:rsidRPr="0012297F">
              <w:rPr>
                <w:rFonts w:asciiTheme="minorHAnsi" w:hAnsiTheme="minorHAnsi" w:cstheme="minorHAnsi"/>
                <w:sz w:val="20"/>
                <w:szCs w:val="20"/>
              </w:rPr>
              <w:t xml:space="preserve"> Bridlington</w:t>
            </w:r>
            <w:r w:rsidR="006015E9">
              <w:rPr>
                <w:rFonts w:asciiTheme="minorHAnsi" w:hAnsiTheme="minorHAnsi" w:cstheme="minorHAnsi"/>
                <w:sz w:val="20"/>
                <w:szCs w:val="20"/>
              </w:rPr>
              <w:t xml:space="preserve">, </w:t>
            </w:r>
            <w:r w:rsidRPr="0012297F">
              <w:rPr>
                <w:rFonts w:asciiTheme="minorHAnsi" w:hAnsiTheme="minorHAnsi" w:cstheme="minorHAnsi"/>
                <w:sz w:val="20"/>
                <w:szCs w:val="20"/>
              </w:rPr>
              <w:t xml:space="preserve">Malton Community, </w:t>
            </w:r>
            <w:r w:rsidR="006015E9">
              <w:rPr>
                <w:rFonts w:asciiTheme="minorHAnsi" w:hAnsiTheme="minorHAnsi" w:cstheme="minorHAnsi"/>
                <w:sz w:val="20"/>
                <w:szCs w:val="20"/>
              </w:rPr>
              <w:t xml:space="preserve">and </w:t>
            </w:r>
            <w:r w:rsidR="00063901">
              <w:rPr>
                <w:rFonts w:asciiTheme="minorHAnsi" w:hAnsiTheme="minorHAnsi" w:cstheme="minorHAnsi"/>
                <w:sz w:val="20"/>
                <w:szCs w:val="20"/>
              </w:rPr>
              <w:t xml:space="preserve">The </w:t>
            </w:r>
            <w:r w:rsidRPr="0012297F">
              <w:rPr>
                <w:rFonts w:asciiTheme="minorHAnsi" w:hAnsiTheme="minorHAnsi" w:cstheme="minorHAnsi"/>
                <w:sz w:val="20"/>
                <w:szCs w:val="20"/>
              </w:rPr>
              <w:t>New Selby War Memorial</w:t>
            </w:r>
            <w:r w:rsidR="006015E9" w:rsidRPr="0012297F">
              <w:rPr>
                <w:rFonts w:asciiTheme="minorHAnsi" w:hAnsiTheme="minorHAnsi" w:cstheme="minorHAnsi"/>
                <w:sz w:val="20"/>
                <w:szCs w:val="20"/>
              </w:rPr>
              <w:t xml:space="preserve"> Hospitals</w:t>
            </w:r>
            <w:r w:rsidRPr="0012297F">
              <w:rPr>
                <w:rFonts w:asciiTheme="minorHAnsi" w:hAnsiTheme="minorHAnsi" w:cstheme="minorHAnsi"/>
                <w:sz w:val="20"/>
                <w:szCs w:val="20"/>
              </w:rPr>
              <w:t xml:space="preserve">, Nelson’s Court, St Monica’s Easingwold and White Cross Court. </w:t>
            </w:r>
          </w:p>
          <w:p w14:paraId="181C84FE" w14:textId="65572BE8" w:rsidR="00C920D4" w:rsidRPr="004B121D" w:rsidRDefault="00335200" w:rsidP="00335200">
            <w:pPr>
              <w:spacing w:line="276" w:lineRule="auto"/>
              <w:jc w:val="center"/>
              <w:rPr>
                <w:rFonts w:asciiTheme="minorHAnsi" w:hAnsiTheme="minorHAnsi" w:cstheme="minorHAnsi"/>
                <w:sz w:val="20"/>
                <w:szCs w:val="20"/>
              </w:rPr>
            </w:pPr>
            <w:r w:rsidRPr="0012297F">
              <w:rPr>
                <w:rFonts w:asciiTheme="minorHAnsi" w:hAnsiTheme="minorHAnsi" w:cstheme="minorHAnsi"/>
                <w:sz w:val="20"/>
                <w:szCs w:val="20"/>
              </w:rPr>
              <w:t>St Leonard’s Hospice, York, St Catherine’s Hospice, Scarborough and Herriot Hospice at the Lambert, Thirsk</w:t>
            </w:r>
          </w:p>
        </w:tc>
        <w:tc>
          <w:tcPr>
            <w:tcW w:w="2838" w:type="dxa"/>
            <w:tcBorders>
              <w:left w:val="single" w:sz="4" w:space="0" w:color="B6A5CF"/>
            </w:tcBorders>
            <w:vAlign w:val="center"/>
          </w:tcPr>
          <w:p w14:paraId="1926B2E2" w14:textId="6E5119CE" w:rsidR="00C920D4" w:rsidRPr="004B121D" w:rsidRDefault="003436CE" w:rsidP="00C01CC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Southwell and Nottingham – The Church of England</w:t>
            </w:r>
          </w:p>
        </w:tc>
        <w:tc>
          <w:tcPr>
            <w:tcW w:w="2512" w:type="dxa"/>
            <w:vMerge/>
            <w:vAlign w:val="center"/>
          </w:tcPr>
          <w:p w14:paraId="7CA94931"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0569DEF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387BB2F2" w14:textId="77777777" w:rsidTr="004E00AE">
        <w:trPr>
          <w:trHeight w:val="20"/>
        </w:trPr>
        <w:tc>
          <w:tcPr>
            <w:tcW w:w="686" w:type="dxa"/>
            <w:shd w:val="clear" w:color="auto" w:fill="9768A9"/>
            <w:vAlign w:val="center"/>
          </w:tcPr>
          <w:p w14:paraId="6E1F2F63" w14:textId="441B2403" w:rsidR="00C920D4" w:rsidRPr="004B121D" w:rsidRDefault="00E9167C" w:rsidP="00C920D4">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3D69DDEE"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2173BBC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6FF732E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7968CCE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448A16BB"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096E92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920D4" w:rsidRPr="004B121D" w14:paraId="61C3BBD8" w14:textId="77777777" w:rsidTr="004E00AE">
        <w:trPr>
          <w:trHeight w:val="1257"/>
        </w:trPr>
        <w:tc>
          <w:tcPr>
            <w:tcW w:w="686" w:type="dxa"/>
            <w:shd w:val="clear" w:color="auto" w:fill="5197D5"/>
            <w:vAlign w:val="center"/>
          </w:tcPr>
          <w:p w14:paraId="7C8CBAB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2AD7D4CB" w14:textId="77777777" w:rsidR="00C920D4"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100862EC" w14:textId="77777777" w:rsidR="003F6C45"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3DE3EAC1" w14:textId="5DE483AC" w:rsidR="003F6C45" w:rsidRPr="004B121D"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824" w:type="dxa"/>
            <w:gridSpan w:val="3"/>
            <w:tcBorders>
              <w:right w:val="single" w:sz="4" w:space="0" w:color="B6A5CF"/>
            </w:tcBorders>
            <w:vAlign w:val="center"/>
          </w:tcPr>
          <w:p w14:paraId="0EBAEF92" w14:textId="77777777" w:rsidR="00C920D4" w:rsidRDefault="003F6C45" w:rsidP="00C920D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Second Sunday of Epiphany</w:t>
            </w:r>
          </w:p>
          <w:p w14:paraId="2AE2C107" w14:textId="6F6575F0" w:rsidR="003F6C45" w:rsidRDefault="003F6C45" w:rsidP="00C920D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Week of Prayer for Christian Unity</w:t>
            </w:r>
            <w:r w:rsidR="00D374E3">
              <w:rPr>
                <w:rFonts w:asciiTheme="minorHAnsi" w:hAnsiTheme="minorHAnsi" w:cstheme="minorHAnsi"/>
                <w:b/>
                <w:bCs/>
                <w:color w:val="000000"/>
                <w:spacing w:val="3"/>
                <w:sz w:val="20"/>
                <w:szCs w:val="20"/>
              </w:rPr>
              <w:t xml:space="preserve"> begins</w:t>
            </w:r>
            <w:r>
              <w:rPr>
                <w:rFonts w:asciiTheme="minorHAnsi" w:hAnsiTheme="minorHAnsi" w:cstheme="minorHAnsi"/>
                <w:b/>
                <w:bCs/>
                <w:color w:val="000000"/>
                <w:spacing w:val="3"/>
                <w:sz w:val="20"/>
                <w:szCs w:val="20"/>
              </w:rPr>
              <w:t xml:space="preserve"> until 25 January</w:t>
            </w:r>
          </w:p>
          <w:p w14:paraId="3799C012" w14:textId="77777777" w:rsidR="00CF0309" w:rsidRPr="00280CB6" w:rsidRDefault="00CF0309" w:rsidP="00CF0309">
            <w:pPr>
              <w:spacing w:line="276" w:lineRule="auto"/>
              <w:jc w:val="center"/>
              <w:rPr>
                <w:rFonts w:asciiTheme="minorHAnsi" w:hAnsiTheme="minorHAnsi" w:cstheme="minorHAnsi"/>
                <w:sz w:val="20"/>
                <w:szCs w:val="20"/>
              </w:rPr>
            </w:pPr>
            <w:r w:rsidRPr="00280CB6">
              <w:rPr>
                <w:rFonts w:asciiTheme="minorHAnsi" w:hAnsiTheme="minorHAnsi" w:cstheme="minorHAnsi"/>
                <w:sz w:val="20"/>
                <w:szCs w:val="20"/>
              </w:rPr>
              <w:t>Eternal Lord,</w:t>
            </w:r>
            <w:r>
              <w:rPr>
                <w:rFonts w:asciiTheme="minorHAnsi" w:hAnsiTheme="minorHAnsi" w:cstheme="minorHAnsi"/>
                <w:sz w:val="20"/>
                <w:szCs w:val="20"/>
              </w:rPr>
              <w:t xml:space="preserve"> </w:t>
            </w:r>
            <w:r w:rsidRPr="00280CB6">
              <w:rPr>
                <w:rFonts w:asciiTheme="minorHAnsi" w:hAnsiTheme="minorHAnsi" w:cstheme="minorHAnsi"/>
                <w:sz w:val="20"/>
                <w:szCs w:val="20"/>
              </w:rPr>
              <w:t>our beginning and our end:</w:t>
            </w:r>
            <w:r>
              <w:rPr>
                <w:rFonts w:asciiTheme="minorHAnsi" w:hAnsiTheme="minorHAnsi" w:cstheme="minorHAnsi"/>
                <w:sz w:val="20"/>
                <w:szCs w:val="20"/>
              </w:rPr>
              <w:t xml:space="preserve"> </w:t>
            </w:r>
            <w:r w:rsidRPr="00280CB6">
              <w:rPr>
                <w:rFonts w:asciiTheme="minorHAnsi" w:hAnsiTheme="minorHAnsi" w:cstheme="minorHAnsi"/>
                <w:sz w:val="20"/>
                <w:szCs w:val="20"/>
              </w:rPr>
              <w:t>bring us with the whole creation</w:t>
            </w:r>
          </w:p>
          <w:p w14:paraId="206A5599" w14:textId="77777777" w:rsidR="00CF0309" w:rsidRDefault="00CF0309" w:rsidP="00CF0309">
            <w:pPr>
              <w:spacing w:line="276" w:lineRule="auto"/>
              <w:jc w:val="center"/>
              <w:rPr>
                <w:rFonts w:asciiTheme="minorHAnsi" w:hAnsiTheme="minorHAnsi" w:cstheme="minorHAnsi"/>
                <w:sz w:val="20"/>
                <w:szCs w:val="20"/>
              </w:rPr>
            </w:pPr>
            <w:r w:rsidRPr="00280CB6">
              <w:rPr>
                <w:rFonts w:asciiTheme="minorHAnsi" w:hAnsiTheme="minorHAnsi" w:cstheme="minorHAnsi"/>
                <w:sz w:val="20"/>
                <w:szCs w:val="20"/>
              </w:rPr>
              <w:t>to your glory, hidden through past ages</w:t>
            </w:r>
            <w:r>
              <w:rPr>
                <w:rFonts w:asciiTheme="minorHAnsi" w:hAnsiTheme="minorHAnsi" w:cstheme="minorHAnsi"/>
                <w:sz w:val="20"/>
                <w:szCs w:val="20"/>
              </w:rPr>
              <w:t xml:space="preserve"> </w:t>
            </w:r>
            <w:r w:rsidRPr="00280CB6">
              <w:rPr>
                <w:rFonts w:asciiTheme="minorHAnsi" w:hAnsiTheme="minorHAnsi" w:cstheme="minorHAnsi"/>
                <w:sz w:val="20"/>
                <w:szCs w:val="20"/>
              </w:rPr>
              <w:t>and made known</w:t>
            </w:r>
            <w:r>
              <w:rPr>
                <w:rFonts w:asciiTheme="minorHAnsi" w:hAnsiTheme="minorHAnsi" w:cstheme="minorHAnsi"/>
                <w:sz w:val="20"/>
                <w:szCs w:val="20"/>
              </w:rPr>
              <w:t xml:space="preserve"> </w:t>
            </w:r>
          </w:p>
          <w:p w14:paraId="187C2C9F" w14:textId="51A0A0B7" w:rsidR="00CF0309" w:rsidRPr="00CF0309" w:rsidRDefault="00CF0309" w:rsidP="00CF0309">
            <w:pPr>
              <w:spacing w:line="276" w:lineRule="auto"/>
              <w:jc w:val="center"/>
              <w:rPr>
                <w:rFonts w:asciiTheme="minorHAnsi" w:hAnsiTheme="minorHAnsi" w:cstheme="minorHAnsi"/>
                <w:sz w:val="20"/>
                <w:szCs w:val="20"/>
              </w:rPr>
            </w:pPr>
            <w:r w:rsidRPr="00280CB6">
              <w:rPr>
                <w:rFonts w:asciiTheme="minorHAnsi" w:hAnsiTheme="minorHAnsi" w:cstheme="minorHAnsi"/>
                <w:sz w:val="20"/>
                <w:szCs w:val="20"/>
              </w:rPr>
              <w:t>in Jesus Christ our Lord.</w:t>
            </w:r>
          </w:p>
        </w:tc>
        <w:tc>
          <w:tcPr>
            <w:tcW w:w="2838" w:type="dxa"/>
            <w:vAlign w:val="center"/>
          </w:tcPr>
          <w:p w14:paraId="6EC89345" w14:textId="394695D3" w:rsidR="00C920D4" w:rsidRPr="004B121D" w:rsidRDefault="000920BC"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Province de L’Eglise Anglicane Du Congo</w:t>
            </w:r>
          </w:p>
        </w:tc>
        <w:tc>
          <w:tcPr>
            <w:tcW w:w="2512" w:type="dxa"/>
            <w:vMerge w:val="restart"/>
            <w:vAlign w:val="center"/>
          </w:tcPr>
          <w:p w14:paraId="28A11795" w14:textId="77777777" w:rsidR="00C920D4" w:rsidRDefault="00E200CA"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of Finland:</w:t>
            </w:r>
          </w:p>
          <w:p w14:paraId="415C2F86" w14:textId="06D59ADE" w:rsidR="00E200CA" w:rsidRDefault="00E200CA" w:rsidP="00A508A3">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Tampere, Bishop Matti Repo</w:t>
            </w:r>
          </w:p>
          <w:p w14:paraId="49A786B0" w14:textId="77777777" w:rsidR="00E200CA" w:rsidRDefault="00E200CA" w:rsidP="00C920D4">
            <w:pPr>
              <w:pStyle w:val="Default"/>
              <w:spacing w:after="160"/>
              <w:jc w:val="center"/>
              <w:rPr>
                <w:rFonts w:asciiTheme="minorHAnsi" w:hAnsiTheme="minorHAnsi" w:cstheme="minorHAnsi"/>
                <w:color w:val="3B3838" w:themeColor="background2" w:themeShade="40"/>
                <w:sz w:val="20"/>
                <w:szCs w:val="20"/>
              </w:rPr>
            </w:pPr>
          </w:p>
          <w:p w14:paraId="745B9A1C" w14:textId="77777777" w:rsidR="00E200CA" w:rsidRDefault="00E200CA"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63502E87" w14:textId="1965F46E" w:rsidR="00E200CA" w:rsidRPr="004B121D" w:rsidRDefault="00E200CA"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Manchester, Bishop David Walker, Bishop Matthew Porter, Bishop Mark Davies</w:t>
            </w:r>
          </w:p>
        </w:tc>
        <w:tc>
          <w:tcPr>
            <w:tcW w:w="1721" w:type="dxa"/>
            <w:vMerge w:val="restart"/>
            <w:vAlign w:val="center"/>
          </w:tcPr>
          <w:p w14:paraId="2BE307BA"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sidRPr="004B121D">
              <w:rPr>
                <w:rFonts w:asciiTheme="minorHAnsi" w:hAnsiTheme="minorHAnsi" w:cstheme="minorHAnsi"/>
                <w:color w:val="3B3838" w:themeColor="background2" w:themeShade="40"/>
                <w:sz w:val="20"/>
                <w:szCs w:val="20"/>
              </w:rPr>
              <w:t>HOPE Africa</w:t>
            </w:r>
            <w:r>
              <w:rPr>
                <w:rFonts w:asciiTheme="minorHAnsi" w:hAnsiTheme="minorHAnsi" w:cstheme="minorHAnsi"/>
                <w:color w:val="3B3838" w:themeColor="background2" w:themeShade="40"/>
                <w:sz w:val="20"/>
                <w:szCs w:val="20"/>
              </w:rPr>
              <w:t>:</w:t>
            </w:r>
          </w:p>
          <w:p w14:paraId="3FAC3101" w14:textId="77777777" w:rsidR="00C97711" w:rsidRPr="00C63693" w:rsidRDefault="00C97711" w:rsidP="00C97711">
            <w:pPr>
              <w:jc w:val="center"/>
              <w:rPr>
                <w:rFonts w:ascii="Calibri" w:hAnsi="Calibri" w:cs="Calibri"/>
                <w:color w:val="000000"/>
                <w:sz w:val="20"/>
                <w:szCs w:val="20"/>
              </w:rPr>
            </w:pPr>
            <w:r w:rsidRPr="00C63693">
              <w:rPr>
                <w:rFonts w:ascii="Calibri" w:hAnsi="Calibri" w:cs="Calibri"/>
                <w:color w:val="000000"/>
                <w:sz w:val="20"/>
                <w:szCs w:val="20"/>
              </w:rPr>
              <w:t>HOPE Africa is a Non-Profit Company created as the Anglican Church’s response to poverty and inequality in society. The work of HOPE Africa focuses on building sustainable Partnerships, Capacity Building, Public Policy and Advocacy, and providing support and guidance to community projects.</w:t>
            </w:r>
          </w:p>
          <w:p w14:paraId="1615EA21" w14:textId="0B25854A" w:rsidR="00C920D4" w:rsidRPr="0027395C" w:rsidRDefault="00C920D4" w:rsidP="00C920D4">
            <w:pPr>
              <w:jc w:val="center"/>
              <w:rPr>
                <w:rFonts w:asciiTheme="minorHAnsi" w:hAnsiTheme="minorHAnsi" w:cstheme="minorHAnsi"/>
                <w:color w:val="3B3838" w:themeColor="background2" w:themeShade="40"/>
                <w:sz w:val="20"/>
                <w:szCs w:val="20"/>
              </w:rPr>
            </w:pPr>
          </w:p>
        </w:tc>
      </w:tr>
      <w:tr w:rsidR="00C920D4" w:rsidRPr="004B121D" w14:paraId="0376A747" w14:textId="77777777" w:rsidTr="004E00AE">
        <w:trPr>
          <w:trHeight w:val="1040"/>
        </w:trPr>
        <w:tc>
          <w:tcPr>
            <w:tcW w:w="686" w:type="dxa"/>
            <w:shd w:val="clear" w:color="auto" w:fill="5197D5"/>
            <w:vAlign w:val="center"/>
          </w:tcPr>
          <w:p w14:paraId="2D0A2EB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2CA6C737" w14:textId="77777777" w:rsidR="00C920D4"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608BB2BB" w14:textId="77777777" w:rsidR="003F6C45"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AAF6691" w14:textId="450FFC10" w:rsidR="003F6C45" w:rsidRPr="004B121D"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35FEB014" w14:textId="491DE55C" w:rsidR="00C920D4" w:rsidRPr="00192F3F" w:rsidRDefault="003F6C45" w:rsidP="00C920D4">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Wulfstan, Bishop of Worcester, 1095</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06B5BC39" w14:textId="37AE611C" w:rsidR="00C920D4" w:rsidRPr="002A6C9A" w:rsidRDefault="009E5064"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Tees, Esk &amp; Wear Valley NHS Foundation Trust</w:t>
            </w:r>
            <w:r w:rsidR="00501781">
              <w:rPr>
                <w:rFonts w:asciiTheme="minorHAnsi" w:hAnsiTheme="minorHAnsi" w:cstheme="minorHAnsi"/>
                <w:sz w:val="20"/>
                <w:szCs w:val="20"/>
              </w:rPr>
              <w:t xml:space="preserve"> providing mental health care services</w:t>
            </w:r>
          </w:p>
        </w:tc>
        <w:tc>
          <w:tcPr>
            <w:tcW w:w="2838" w:type="dxa"/>
            <w:vAlign w:val="center"/>
          </w:tcPr>
          <w:p w14:paraId="050278BA" w14:textId="5DE0592D" w:rsidR="00C920D4" w:rsidRPr="00777CD4" w:rsidRDefault="000920BC" w:rsidP="00C920D4">
            <w:pPr>
              <w:spacing w:line="276" w:lineRule="auto"/>
              <w:jc w:val="center"/>
              <w:rPr>
                <w:rFonts w:asciiTheme="minorHAnsi" w:hAnsiTheme="minorHAnsi" w:cstheme="minorHAnsi"/>
                <w:color w:val="3B3838" w:themeColor="background2" w:themeShade="40"/>
                <w:sz w:val="20"/>
                <w:szCs w:val="20"/>
              </w:rPr>
            </w:pPr>
            <w:r w:rsidRPr="00777CD4">
              <w:rPr>
                <w:rFonts w:asciiTheme="minorHAnsi" w:hAnsiTheme="minorHAnsi" w:cstheme="minorHAnsi"/>
                <w:color w:val="3B3838" w:themeColor="background2" w:themeShade="40"/>
                <w:sz w:val="20"/>
                <w:szCs w:val="20"/>
              </w:rPr>
              <w:t>The Reformed Episcopal Church</w:t>
            </w:r>
            <w:r w:rsidR="00777CD4">
              <w:rPr>
                <w:rFonts w:asciiTheme="minorHAnsi" w:hAnsiTheme="minorHAnsi" w:cstheme="minorHAnsi"/>
                <w:color w:val="3B3838" w:themeColor="background2" w:themeShade="40"/>
                <w:sz w:val="20"/>
                <w:szCs w:val="20"/>
              </w:rPr>
              <w:t xml:space="preserve"> of Spain also known as t</w:t>
            </w:r>
            <w:r w:rsidRPr="00777CD4">
              <w:rPr>
                <w:rFonts w:asciiTheme="minorHAnsi" w:hAnsiTheme="minorHAnsi" w:cstheme="minorHAnsi"/>
                <w:color w:val="3B3838" w:themeColor="background2" w:themeShade="40"/>
                <w:sz w:val="20"/>
                <w:szCs w:val="20"/>
              </w:rPr>
              <w:t>he</w:t>
            </w:r>
            <w:r w:rsidR="00777CD4">
              <w:rPr>
                <w:rFonts w:asciiTheme="minorHAnsi" w:hAnsiTheme="minorHAnsi" w:cstheme="minorHAnsi"/>
                <w:color w:val="3B3838" w:themeColor="background2" w:themeShade="40"/>
                <w:sz w:val="20"/>
                <w:szCs w:val="20"/>
              </w:rPr>
              <w:t xml:space="preserve"> Spanish</w:t>
            </w:r>
            <w:r w:rsidRPr="00777CD4">
              <w:rPr>
                <w:rFonts w:asciiTheme="minorHAnsi" w:hAnsiTheme="minorHAnsi" w:cstheme="minorHAnsi"/>
                <w:color w:val="3B3838" w:themeColor="background2" w:themeShade="40"/>
                <w:sz w:val="20"/>
                <w:szCs w:val="20"/>
              </w:rPr>
              <w:t xml:space="preserve"> Reformed Episcopal Church  – (Extra Provincial) </w:t>
            </w:r>
          </w:p>
        </w:tc>
        <w:tc>
          <w:tcPr>
            <w:tcW w:w="2512" w:type="dxa"/>
            <w:vMerge/>
            <w:vAlign w:val="center"/>
          </w:tcPr>
          <w:p w14:paraId="4ADE3CE1"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4AD25E4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38209BF" w14:textId="77777777" w:rsidTr="004E00AE">
        <w:trPr>
          <w:trHeight w:val="1257"/>
        </w:trPr>
        <w:tc>
          <w:tcPr>
            <w:tcW w:w="686" w:type="dxa"/>
            <w:shd w:val="clear" w:color="auto" w:fill="5197D5"/>
            <w:vAlign w:val="center"/>
          </w:tcPr>
          <w:p w14:paraId="79FC031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2638D7B2" w14:textId="77777777" w:rsidR="00C920D4"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4B3A67C7" w14:textId="77777777" w:rsidR="003F6C45"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540F8151" w14:textId="507A254F" w:rsidR="003F6C45" w:rsidRPr="004B121D" w:rsidRDefault="003F6C45"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71E0D2EB" w14:textId="3042BA8A" w:rsidR="00C920D4" w:rsidRPr="00653F0C" w:rsidRDefault="00653F0C" w:rsidP="00C920D4">
            <w:pPr>
              <w:spacing w:line="276" w:lineRule="auto"/>
              <w:jc w:val="center"/>
              <w:rPr>
                <w:rFonts w:asciiTheme="minorHAnsi" w:hAnsiTheme="minorHAnsi" w:cstheme="minorHAnsi"/>
                <w:sz w:val="20"/>
                <w:szCs w:val="20"/>
              </w:rPr>
            </w:pPr>
            <w:r w:rsidRPr="00653F0C">
              <w:rPr>
                <w:rFonts w:asciiTheme="minorHAnsi" w:hAnsiTheme="minorHAnsi" w:cstheme="minorHAnsi"/>
                <w:sz w:val="20"/>
                <w:szCs w:val="20"/>
              </w:rPr>
              <w:t>Richard Rolle of Hampole, Spiritual Writer, 1349</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364B96FB" w14:textId="7E87B636" w:rsidR="00C920D4" w:rsidRPr="004B121D" w:rsidRDefault="007D6DAB"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Archbishop of York</w:t>
            </w:r>
          </w:p>
        </w:tc>
        <w:tc>
          <w:tcPr>
            <w:tcW w:w="2838" w:type="dxa"/>
            <w:vAlign w:val="center"/>
          </w:tcPr>
          <w:p w14:paraId="0CEBEB10" w14:textId="30DF0A54" w:rsidR="00C920D4" w:rsidRPr="004B121D" w:rsidRDefault="002F3C16"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Spokane – The Episcopal Church</w:t>
            </w:r>
          </w:p>
        </w:tc>
        <w:tc>
          <w:tcPr>
            <w:tcW w:w="2512" w:type="dxa"/>
            <w:vMerge/>
            <w:vAlign w:val="center"/>
          </w:tcPr>
          <w:p w14:paraId="51A56A0D"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1E2592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1AB03034" w14:textId="77777777" w:rsidTr="004E00AE">
        <w:trPr>
          <w:trHeight w:val="837"/>
        </w:trPr>
        <w:tc>
          <w:tcPr>
            <w:tcW w:w="686" w:type="dxa"/>
            <w:shd w:val="clear" w:color="auto" w:fill="5197D5"/>
            <w:vAlign w:val="center"/>
          </w:tcPr>
          <w:p w14:paraId="5EBCDE8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06020A3E" w14:textId="77777777" w:rsidR="00C920D4"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52B64FB0" w14:textId="77777777" w:rsidR="00653F0C"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0EB17128" w14:textId="2847A2DD" w:rsidR="00653F0C" w:rsidRPr="004B121D"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484EC108" w14:textId="38961C10" w:rsidR="00C920D4" w:rsidRPr="00653F0C" w:rsidRDefault="00653F0C" w:rsidP="00C920D4">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Agnes, Child Martyr at Rome, 304</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10501DE9" w14:textId="07A53B19" w:rsidR="00C920D4" w:rsidRPr="004B121D" w:rsidRDefault="007D6DAB"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Durham; Durham Cathedral</w:t>
            </w:r>
          </w:p>
        </w:tc>
        <w:tc>
          <w:tcPr>
            <w:tcW w:w="2838" w:type="dxa"/>
            <w:tcBorders>
              <w:left w:val="single" w:sz="4" w:space="0" w:color="B6A5CF"/>
            </w:tcBorders>
            <w:vAlign w:val="center"/>
          </w:tcPr>
          <w:p w14:paraId="6C982A7D" w14:textId="437EE03D" w:rsidR="00C920D4" w:rsidRPr="004B121D" w:rsidRDefault="002F3C16"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Springfield – The Episcopal Church</w:t>
            </w:r>
          </w:p>
        </w:tc>
        <w:tc>
          <w:tcPr>
            <w:tcW w:w="2512" w:type="dxa"/>
            <w:vMerge/>
            <w:vAlign w:val="center"/>
          </w:tcPr>
          <w:p w14:paraId="24A2FC1E"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1BAEC45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F1050B3" w14:textId="77777777" w:rsidTr="004E00AE">
        <w:trPr>
          <w:trHeight w:val="1257"/>
        </w:trPr>
        <w:tc>
          <w:tcPr>
            <w:tcW w:w="686" w:type="dxa"/>
            <w:shd w:val="clear" w:color="auto" w:fill="5197D5"/>
            <w:vAlign w:val="center"/>
          </w:tcPr>
          <w:p w14:paraId="7435FD80"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381B7E7D" w14:textId="77777777" w:rsidR="00C920D4"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6E1312E0" w14:textId="77777777" w:rsidR="00653F0C"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564B03B2" w14:textId="6D1630CC" w:rsidR="00653F0C" w:rsidRPr="004B121D" w:rsidRDefault="00653F0C"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37259C65" w14:textId="5830784C" w:rsidR="00C920D4" w:rsidRPr="007770CC" w:rsidRDefault="00653F0C" w:rsidP="00C920D4">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Vincent of Saragossa, Deacon, first Martyr of Spain, 304</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38EDABFA" w14:textId="5EA3ADA5" w:rsidR="00C920D4" w:rsidRPr="004B121D" w:rsidRDefault="00563F40" w:rsidP="002A2BA5">
            <w:pPr>
              <w:spacing w:line="276" w:lineRule="auto"/>
              <w:jc w:val="center"/>
              <w:rPr>
                <w:rFonts w:asciiTheme="minorHAnsi" w:hAnsiTheme="minorHAnsi" w:cstheme="minorHAnsi"/>
                <w:sz w:val="20"/>
                <w:szCs w:val="20"/>
              </w:rPr>
            </w:pPr>
            <w:r w:rsidRPr="00240126">
              <w:rPr>
                <w:rFonts w:asciiTheme="minorHAnsi" w:hAnsiTheme="minorHAnsi" w:cstheme="minorHAnsi"/>
                <w:sz w:val="20"/>
                <w:szCs w:val="20"/>
              </w:rPr>
              <w:t>Christ Church, Eston; St George, Normanby</w:t>
            </w:r>
          </w:p>
        </w:tc>
        <w:tc>
          <w:tcPr>
            <w:tcW w:w="2838" w:type="dxa"/>
            <w:vAlign w:val="center"/>
          </w:tcPr>
          <w:p w14:paraId="10EB7522" w14:textId="58B0C3E5" w:rsidR="00C920D4" w:rsidRPr="004B121D" w:rsidRDefault="00731C9F"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Port Sudan – Province of the Episcopal Church of Sudan</w:t>
            </w:r>
          </w:p>
        </w:tc>
        <w:tc>
          <w:tcPr>
            <w:tcW w:w="2512" w:type="dxa"/>
            <w:vMerge/>
            <w:vAlign w:val="center"/>
          </w:tcPr>
          <w:p w14:paraId="33F94EA0" w14:textId="77777777" w:rsidR="00C920D4" w:rsidRPr="004B121D" w:rsidRDefault="00C920D4" w:rsidP="00C920D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E4A2F95"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563F40" w:rsidRPr="004B121D" w14:paraId="6EA8AEF5" w14:textId="77777777" w:rsidTr="004E00AE">
        <w:trPr>
          <w:trHeight w:val="911"/>
        </w:trPr>
        <w:tc>
          <w:tcPr>
            <w:tcW w:w="686" w:type="dxa"/>
            <w:shd w:val="clear" w:color="auto" w:fill="5197D5"/>
            <w:vAlign w:val="center"/>
          </w:tcPr>
          <w:p w14:paraId="2FF4E0AF" w14:textId="77777777" w:rsidR="00563F40" w:rsidRPr="004B121D" w:rsidRDefault="00563F40" w:rsidP="00563F4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1F39EB67" w14:textId="77777777"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16DCC730" w14:textId="77777777"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05C6493" w14:textId="7C878B6D" w:rsidR="00563F40" w:rsidRPr="004B121D"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538B54C9" w14:textId="71D9AA40" w:rsidR="00563F40" w:rsidRPr="00121EDB" w:rsidRDefault="00563F40" w:rsidP="00563F40">
            <w:pPr>
              <w:spacing w:line="276" w:lineRule="auto"/>
              <w:jc w:val="center"/>
              <w:rPr>
                <w:rFonts w:asciiTheme="minorHAnsi" w:hAnsiTheme="minorHAnsi" w:cstheme="minorHAnsi"/>
                <w:b/>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234086C0" w14:textId="1A7ECFC9" w:rsidR="00563F40" w:rsidRPr="004B121D" w:rsidRDefault="00563F40" w:rsidP="00563F40">
            <w:pPr>
              <w:spacing w:line="276" w:lineRule="auto"/>
              <w:jc w:val="center"/>
              <w:rPr>
                <w:rFonts w:asciiTheme="minorHAnsi" w:hAnsiTheme="minorHAnsi" w:cstheme="minorHAnsi"/>
                <w:sz w:val="20"/>
                <w:szCs w:val="20"/>
              </w:rPr>
            </w:pPr>
            <w:r w:rsidRPr="00407182">
              <w:rPr>
                <w:rFonts w:asciiTheme="minorHAnsi" w:hAnsiTheme="minorHAnsi" w:cstheme="minorHAnsi"/>
                <w:sz w:val="20"/>
                <w:szCs w:val="20"/>
              </w:rPr>
              <w:t>St Hilda of Whitby, Grangetown</w:t>
            </w:r>
          </w:p>
        </w:tc>
        <w:tc>
          <w:tcPr>
            <w:tcW w:w="2838" w:type="dxa"/>
            <w:vAlign w:val="center"/>
          </w:tcPr>
          <w:p w14:paraId="7D7E4485" w14:textId="66019E10"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Sul Occidental – Igreja Episcopal Anglicana do Brasil</w:t>
            </w:r>
          </w:p>
        </w:tc>
        <w:tc>
          <w:tcPr>
            <w:tcW w:w="2512" w:type="dxa"/>
            <w:vMerge/>
            <w:vAlign w:val="center"/>
          </w:tcPr>
          <w:p w14:paraId="70179B2C" w14:textId="77777777"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4A8E6BC" w14:textId="77777777"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p>
        </w:tc>
      </w:tr>
      <w:tr w:rsidR="00563F40" w:rsidRPr="004B121D" w14:paraId="7580BC4E" w14:textId="77777777" w:rsidTr="004E00AE">
        <w:trPr>
          <w:trHeight w:val="911"/>
        </w:trPr>
        <w:tc>
          <w:tcPr>
            <w:tcW w:w="686" w:type="dxa"/>
            <w:shd w:val="clear" w:color="auto" w:fill="5197D5"/>
            <w:vAlign w:val="center"/>
          </w:tcPr>
          <w:p w14:paraId="5E40658B" w14:textId="41429020" w:rsidR="00563F40" w:rsidRPr="004B121D"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Sat</w:t>
            </w:r>
          </w:p>
        </w:tc>
        <w:tc>
          <w:tcPr>
            <w:tcW w:w="723" w:type="dxa"/>
            <w:shd w:val="clear" w:color="auto" w:fill="5197D5"/>
            <w:vAlign w:val="center"/>
          </w:tcPr>
          <w:p w14:paraId="33D35F10" w14:textId="77777777"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331840AB" w14:textId="77777777"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7845CDC" w14:textId="69CA5575" w:rsidR="00563F40" w:rsidRDefault="00563F40" w:rsidP="00563F4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108" w:type="dxa"/>
            <w:vAlign w:val="center"/>
          </w:tcPr>
          <w:p w14:paraId="5BEB5C2E" w14:textId="4C709FD4" w:rsidR="00563F40" w:rsidRPr="00011422" w:rsidRDefault="00563F40" w:rsidP="00563F40">
            <w:pPr>
              <w:spacing w:line="276" w:lineRule="auto"/>
              <w:jc w:val="center"/>
              <w:rPr>
                <w:rFonts w:asciiTheme="minorHAnsi" w:hAnsiTheme="minorHAnsi" w:cstheme="minorHAnsi"/>
                <w:sz w:val="20"/>
                <w:szCs w:val="20"/>
              </w:rPr>
            </w:pPr>
            <w:r>
              <w:rPr>
                <w:rFonts w:asciiTheme="minorHAnsi" w:hAnsiTheme="minorHAnsi" w:cstheme="minorHAnsi"/>
                <w:sz w:val="20"/>
                <w:szCs w:val="20"/>
              </w:rPr>
              <w:t>Francis de Sales, Bishop of Geneva, Teacher, 1622</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6F3C3F01" w14:textId="095562D9" w:rsidR="00563F40" w:rsidRPr="004B121D" w:rsidRDefault="00563F40" w:rsidP="00063901">
            <w:pPr>
              <w:spacing w:line="276" w:lineRule="auto"/>
              <w:jc w:val="center"/>
              <w:rPr>
                <w:rFonts w:asciiTheme="minorHAnsi" w:hAnsiTheme="minorHAnsi" w:cstheme="minorHAnsi"/>
                <w:sz w:val="20"/>
                <w:szCs w:val="20"/>
              </w:rPr>
            </w:pPr>
            <w:r w:rsidRPr="00DC0402">
              <w:rPr>
                <w:rFonts w:asciiTheme="minorHAnsi" w:hAnsiTheme="minorHAnsi" w:cstheme="minorHAnsi"/>
                <w:sz w:val="20"/>
                <w:szCs w:val="20"/>
              </w:rPr>
              <w:t>St Barnabas, Linthorpe</w:t>
            </w:r>
            <w:r w:rsidR="00FB0A14">
              <w:rPr>
                <w:rFonts w:asciiTheme="minorHAnsi" w:hAnsiTheme="minorHAnsi" w:cstheme="minorHAnsi"/>
                <w:sz w:val="20"/>
                <w:szCs w:val="20"/>
              </w:rPr>
              <w:t>, and Commissioning of Diocesan Youth Discipleship Ambassadors</w:t>
            </w:r>
          </w:p>
        </w:tc>
        <w:tc>
          <w:tcPr>
            <w:tcW w:w="2838" w:type="dxa"/>
            <w:vAlign w:val="center"/>
          </w:tcPr>
          <w:p w14:paraId="7549F196" w14:textId="2234539C"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Sunyani – The Church of the Province of West Africa</w:t>
            </w:r>
          </w:p>
        </w:tc>
        <w:tc>
          <w:tcPr>
            <w:tcW w:w="2512" w:type="dxa"/>
            <w:vMerge/>
            <w:vAlign w:val="center"/>
          </w:tcPr>
          <w:p w14:paraId="30C5FACF" w14:textId="77777777"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36339FA8" w14:textId="77777777" w:rsidR="00563F40" w:rsidRPr="004B121D" w:rsidRDefault="00563F40" w:rsidP="00563F40">
            <w:pPr>
              <w:spacing w:line="276" w:lineRule="auto"/>
              <w:jc w:val="center"/>
              <w:rPr>
                <w:rFonts w:asciiTheme="minorHAnsi" w:hAnsiTheme="minorHAnsi" w:cstheme="minorHAnsi"/>
                <w:color w:val="3B3838" w:themeColor="background2" w:themeShade="40"/>
                <w:sz w:val="20"/>
                <w:szCs w:val="20"/>
              </w:rPr>
            </w:pPr>
          </w:p>
        </w:tc>
      </w:tr>
    </w:tbl>
    <w:p w14:paraId="23C63C7A" w14:textId="65B10003" w:rsidR="003676BE" w:rsidRDefault="003676BE"/>
    <w:p w14:paraId="703FD5DC" w14:textId="77777777" w:rsidR="009C2D01" w:rsidRDefault="009C2D01"/>
    <w:p w14:paraId="7833B221" w14:textId="77777777" w:rsidR="009C2D01" w:rsidRDefault="009C2D01"/>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727E18" w:rsidRPr="004B121D" w14:paraId="3996E307" w14:textId="77777777" w:rsidTr="003647FF">
        <w:trPr>
          <w:trHeight w:val="559"/>
        </w:trPr>
        <w:tc>
          <w:tcPr>
            <w:tcW w:w="732" w:type="dxa"/>
            <w:shd w:val="clear" w:color="auto" w:fill="9768A9"/>
            <w:vAlign w:val="center"/>
          </w:tcPr>
          <w:p w14:paraId="5A4D0AC1" w14:textId="6041584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8A2621B"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89A976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0DAF0BFC"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F6B73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283CBA1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3CBCFF3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D42CA8" w:rsidRPr="004B121D" w14:paraId="0A9D13AC" w14:textId="77777777" w:rsidTr="003647FF">
        <w:trPr>
          <w:trHeight w:val="1257"/>
        </w:trPr>
        <w:tc>
          <w:tcPr>
            <w:tcW w:w="732" w:type="dxa"/>
            <w:shd w:val="clear" w:color="auto" w:fill="5197D5"/>
            <w:vAlign w:val="center"/>
          </w:tcPr>
          <w:p w14:paraId="6C90506B" w14:textId="77777777" w:rsidR="00D42CA8" w:rsidRPr="004B121D" w:rsidRDefault="00D42CA8" w:rsidP="00D42CA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3C20D1D1" w14:textId="77777777" w:rsidR="00D42CA8" w:rsidRDefault="000173CE"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4BA33E51" w14:textId="77777777" w:rsidR="000173CE" w:rsidRDefault="000173CE"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76A00A5" w14:textId="18561C98" w:rsidR="000173CE" w:rsidRPr="004B121D" w:rsidRDefault="000173CE"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4E1096A0" w14:textId="77777777" w:rsidR="00D635BC" w:rsidRDefault="000173CE" w:rsidP="00C550EB">
            <w:pPr>
              <w:spacing w:line="276" w:lineRule="auto"/>
              <w:jc w:val="center"/>
              <w:rPr>
                <w:rFonts w:asciiTheme="minorHAnsi" w:hAnsiTheme="minorHAnsi" w:cstheme="minorHAnsi"/>
                <w:b/>
                <w:bCs/>
                <w:sz w:val="20"/>
                <w:szCs w:val="20"/>
              </w:rPr>
            </w:pPr>
            <w:r w:rsidRPr="000173CE">
              <w:rPr>
                <w:rFonts w:asciiTheme="minorHAnsi" w:hAnsiTheme="minorHAnsi" w:cstheme="minorHAnsi"/>
                <w:b/>
                <w:bCs/>
                <w:sz w:val="20"/>
                <w:szCs w:val="20"/>
              </w:rPr>
              <w:t>The Third Sunday of Epiphany and the Conversion of St Paul</w:t>
            </w:r>
          </w:p>
          <w:p w14:paraId="543CA956" w14:textId="77777777" w:rsidR="00FA6095" w:rsidRPr="00D37CF6" w:rsidRDefault="00FA6095" w:rsidP="00FA6095">
            <w:pPr>
              <w:spacing w:line="276" w:lineRule="auto"/>
              <w:jc w:val="center"/>
              <w:rPr>
                <w:rFonts w:asciiTheme="minorHAnsi" w:hAnsiTheme="minorHAnsi" w:cstheme="minorHAnsi"/>
                <w:sz w:val="20"/>
                <w:szCs w:val="20"/>
              </w:rPr>
            </w:pPr>
            <w:r w:rsidRPr="00D37CF6">
              <w:rPr>
                <w:rFonts w:asciiTheme="minorHAnsi" w:hAnsiTheme="minorHAnsi" w:cstheme="minorHAnsi"/>
                <w:sz w:val="20"/>
                <w:szCs w:val="20"/>
              </w:rPr>
              <w:t>God of all mercy,</w:t>
            </w:r>
            <w:r>
              <w:rPr>
                <w:rFonts w:asciiTheme="minorHAnsi" w:hAnsiTheme="minorHAnsi" w:cstheme="minorHAnsi"/>
                <w:sz w:val="20"/>
                <w:szCs w:val="20"/>
              </w:rPr>
              <w:t xml:space="preserve"> </w:t>
            </w:r>
            <w:r w:rsidRPr="00D37CF6">
              <w:rPr>
                <w:rFonts w:asciiTheme="minorHAnsi" w:hAnsiTheme="minorHAnsi" w:cstheme="minorHAnsi"/>
                <w:sz w:val="20"/>
                <w:szCs w:val="20"/>
              </w:rPr>
              <w:t>your Son proclaimed good news to the poor,</w:t>
            </w:r>
            <w:r>
              <w:rPr>
                <w:rFonts w:asciiTheme="minorHAnsi" w:hAnsiTheme="minorHAnsi" w:cstheme="minorHAnsi"/>
                <w:sz w:val="20"/>
                <w:szCs w:val="20"/>
              </w:rPr>
              <w:t xml:space="preserve"> </w:t>
            </w:r>
            <w:r w:rsidRPr="00D37CF6">
              <w:rPr>
                <w:rFonts w:asciiTheme="minorHAnsi" w:hAnsiTheme="minorHAnsi" w:cstheme="minorHAnsi"/>
                <w:sz w:val="20"/>
                <w:szCs w:val="20"/>
              </w:rPr>
              <w:t>release to the captives,</w:t>
            </w:r>
            <w:r>
              <w:rPr>
                <w:rFonts w:asciiTheme="minorHAnsi" w:hAnsiTheme="minorHAnsi" w:cstheme="minorHAnsi"/>
                <w:sz w:val="20"/>
                <w:szCs w:val="20"/>
              </w:rPr>
              <w:t xml:space="preserve"> </w:t>
            </w:r>
            <w:r w:rsidRPr="00D37CF6">
              <w:rPr>
                <w:rFonts w:asciiTheme="minorHAnsi" w:hAnsiTheme="minorHAnsi" w:cstheme="minorHAnsi"/>
                <w:sz w:val="20"/>
                <w:szCs w:val="20"/>
              </w:rPr>
              <w:t>and freedom to the oppressed:</w:t>
            </w:r>
            <w:r>
              <w:rPr>
                <w:rFonts w:asciiTheme="minorHAnsi" w:hAnsiTheme="minorHAnsi" w:cstheme="minorHAnsi"/>
                <w:sz w:val="20"/>
                <w:szCs w:val="20"/>
              </w:rPr>
              <w:t xml:space="preserve"> </w:t>
            </w:r>
            <w:r w:rsidRPr="00D37CF6">
              <w:rPr>
                <w:rFonts w:asciiTheme="minorHAnsi" w:hAnsiTheme="minorHAnsi" w:cstheme="minorHAnsi"/>
                <w:sz w:val="20"/>
                <w:szCs w:val="20"/>
              </w:rPr>
              <w:t>anoint us with your Holy Spirit</w:t>
            </w:r>
            <w:r>
              <w:rPr>
                <w:rFonts w:asciiTheme="minorHAnsi" w:hAnsiTheme="minorHAnsi" w:cstheme="minorHAnsi"/>
                <w:sz w:val="20"/>
                <w:szCs w:val="20"/>
              </w:rPr>
              <w:t xml:space="preserve"> </w:t>
            </w:r>
            <w:r w:rsidRPr="00D37CF6">
              <w:rPr>
                <w:rFonts w:asciiTheme="minorHAnsi" w:hAnsiTheme="minorHAnsi" w:cstheme="minorHAnsi"/>
                <w:sz w:val="20"/>
                <w:szCs w:val="20"/>
              </w:rPr>
              <w:t>and set all your people free</w:t>
            </w:r>
          </w:p>
          <w:p w14:paraId="38A7A9CF" w14:textId="6C2D3748" w:rsidR="00FA6095" w:rsidRPr="00FA6095" w:rsidRDefault="00FA6095" w:rsidP="00FA6095">
            <w:pPr>
              <w:spacing w:line="276" w:lineRule="auto"/>
              <w:jc w:val="center"/>
              <w:rPr>
                <w:rFonts w:asciiTheme="minorHAnsi" w:hAnsiTheme="minorHAnsi" w:cstheme="minorHAnsi"/>
                <w:sz w:val="20"/>
                <w:szCs w:val="20"/>
              </w:rPr>
            </w:pPr>
            <w:r w:rsidRPr="00D37CF6">
              <w:rPr>
                <w:rFonts w:asciiTheme="minorHAnsi" w:hAnsiTheme="minorHAnsi" w:cstheme="minorHAnsi"/>
                <w:sz w:val="20"/>
                <w:szCs w:val="20"/>
              </w:rPr>
              <w:t>to praise you in Christ our Lord.</w:t>
            </w:r>
          </w:p>
        </w:tc>
        <w:tc>
          <w:tcPr>
            <w:tcW w:w="2268" w:type="dxa"/>
            <w:vAlign w:val="center"/>
          </w:tcPr>
          <w:p w14:paraId="132A4B62" w14:textId="7DF902DD" w:rsidR="00D42CA8" w:rsidRPr="004B121D" w:rsidRDefault="000F6A40" w:rsidP="00D42CA8">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Iglesia Anglicana de Chile</w:t>
            </w:r>
          </w:p>
        </w:tc>
        <w:tc>
          <w:tcPr>
            <w:tcW w:w="1984" w:type="dxa"/>
            <w:vMerge w:val="restart"/>
            <w:vAlign w:val="center"/>
          </w:tcPr>
          <w:p w14:paraId="30AE36F2" w14:textId="77777777" w:rsidR="007264B6"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4D8CED49" w14:textId="77777777" w:rsidR="004F4A82"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Brimingham, Bishop Michael Volland, Bishop Esther Prior</w:t>
            </w:r>
          </w:p>
          <w:p w14:paraId="3BCD386E" w14:textId="77777777" w:rsidR="004F4A82"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p>
          <w:p w14:paraId="2E132252" w14:textId="77777777" w:rsidR="004F4A82"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13B99559" w14:textId="77777777" w:rsidR="004F4A82" w:rsidRDefault="004F4A82"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Cork, Cloyne and Ross, Bishop Paul Colton</w:t>
            </w:r>
          </w:p>
          <w:p w14:paraId="7A6C275A" w14:textId="77777777" w:rsidR="000821F8" w:rsidRDefault="000821F8" w:rsidP="00432BC9">
            <w:pPr>
              <w:pStyle w:val="Default"/>
              <w:spacing w:after="160" w:line="276" w:lineRule="auto"/>
              <w:jc w:val="center"/>
              <w:rPr>
                <w:rFonts w:asciiTheme="minorHAnsi" w:hAnsiTheme="minorHAnsi" w:cstheme="minorHAnsi"/>
                <w:color w:val="3B3838" w:themeColor="background2" w:themeShade="40"/>
                <w:sz w:val="20"/>
                <w:szCs w:val="20"/>
              </w:rPr>
            </w:pPr>
          </w:p>
          <w:p w14:paraId="2A815162" w14:textId="77777777" w:rsidR="000821F8" w:rsidRDefault="000821F8"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in Denmark: </w:t>
            </w:r>
          </w:p>
          <w:p w14:paraId="589AB8A1" w14:textId="3860942C" w:rsidR="000821F8" w:rsidRPr="004B121D" w:rsidRDefault="000821F8"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Elsinore, Bishop Peter Birch</w:t>
            </w:r>
          </w:p>
        </w:tc>
        <w:tc>
          <w:tcPr>
            <w:tcW w:w="1893" w:type="dxa"/>
            <w:vMerge w:val="restart"/>
            <w:vAlign w:val="center"/>
          </w:tcPr>
          <w:p w14:paraId="42A9E403" w14:textId="171CACFA" w:rsidR="00D42CA8" w:rsidRPr="004B121D" w:rsidRDefault="00C97711" w:rsidP="00A348B2">
            <w:pPr>
              <w:spacing w:line="276" w:lineRule="auto"/>
              <w:jc w:val="center"/>
              <w:rPr>
                <w:rFonts w:asciiTheme="minorHAnsi" w:hAnsiTheme="minorHAnsi" w:cstheme="minorHAnsi"/>
                <w:color w:val="3B3838" w:themeColor="background2" w:themeShade="40"/>
                <w:sz w:val="20"/>
                <w:szCs w:val="20"/>
              </w:rPr>
            </w:pPr>
            <w:r w:rsidRPr="0027395C">
              <w:rPr>
                <w:rFonts w:asciiTheme="minorHAnsi" w:hAnsiTheme="minorHAnsi" w:cstheme="minorHAnsi"/>
                <w:color w:val="3B3838" w:themeColor="background2" w:themeShade="40"/>
                <w:sz w:val="20"/>
                <w:szCs w:val="20"/>
              </w:rPr>
              <w:t>Diocese of Cape Town; for its diocesan office</w:t>
            </w:r>
            <w:r>
              <w:rPr>
                <w:rFonts w:asciiTheme="minorHAnsi" w:hAnsiTheme="minorHAnsi" w:cstheme="minorHAnsi"/>
                <w:color w:val="3B3838" w:themeColor="background2" w:themeShade="40"/>
                <w:sz w:val="20"/>
                <w:szCs w:val="20"/>
              </w:rPr>
              <w:t xml:space="preserve"> and</w:t>
            </w:r>
            <w:r w:rsidRPr="0027395C">
              <w:rPr>
                <w:rFonts w:asciiTheme="minorHAnsi" w:hAnsiTheme="minorHAnsi" w:cstheme="minorHAnsi"/>
                <w:color w:val="3B3838" w:themeColor="background2" w:themeShade="40"/>
                <w:sz w:val="20"/>
                <w:szCs w:val="20"/>
              </w:rPr>
              <w:t xml:space="preserve"> staff</w:t>
            </w:r>
          </w:p>
        </w:tc>
      </w:tr>
      <w:tr w:rsidR="00253293" w:rsidRPr="004B121D" w14:paraId="1B2867E4" w14:textId="77777777" w:rsidTr="00F946D0">
        <w:trPr>
          <w:trHeight w:val="1040"/>
        </w:trPr>
        <w:tc>
          <w:tcPr>
            <w:tcW w:w="732" w:type="dxa"/>
            <w:shd w:val="clear" w:color="auto" w:fill="5197D5"/>
            <w:vAlign w:val="center"/>
          </w:tcPr>
          <w:p w14:paraId="47085306" w14:textId="77777777"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6E2DEFF7" w14:textId="77777777" w:rsidR="00253293" w:rsidRDefault="000173CE"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28EAC10D" w14:textId="77777777" w:rsidR="000173CE" w:rsidRDefault="000173CE"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565E718" w14:textId="0E378197" w:rsidR="000173CE" w:rsidRPr="004B121D" w:rsidRDefault="000173CE"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68D8A61C" w14:textId="786A9F9B" w:rsidR="00253293" w:rsidRPr="000173CE" w:rsidRDefault="000173CE"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Timothy and Titus, Companions of Paul</w:t>
            </w:r>
          </w:p>
        </w:tc>
        <w:tc>
          <w:tcPr>
            <w:tcW w:w="5245" w:type="dxa"/>
            <w:tcBorders>
              <w:right w:val="single" w:sz="4" w:space="0" w:color="B6A5CF"/>
            </w:tcBorders>
            <w:vAlign w:val="center"/>
          </w:tcPr>
          <w:p w14:paraId="52670AB1" w14:textId="63CF6A15" w:rsidR="00253293" w:rsidRPr="002B7188" w:rsidRDefault="00BC674D" w:rsidP="00253293">
            <w:pPr>
              <w:spacing w:line="276" w:lineRule="auto"/>
              <w:jc w:val="center"/>
              <w:rPr>
                <w:rFonts w:asciiTheme="minorHAnsi" w:hAnsiTheme="minorHAnsi" w:cstheme="minorHAnsi"/>
                <w:sz w:val="20"/>
                <w:szCs w:val="20"/>
              </w:rPr>
            </w:pPr>
            <w:r w:rsidRPr="008E3BC6">
              <w:rPr>
                <w:rFonts w:asciiTheme="minorHAnsi" w:hAnsiTheme="minorHAnsi" w:cstheme="minorHAnsi"/>
                <w:sz w:val="20"/>
                <w:szCs w:val="20"/>
              </w:rPr>
              <w:t>St Cuthbert</w:t>
            </w:r>
            <w:r w:rsidR="001A52DC">
              <w:rPr>
                <w:rFonts w:asciiTheme="minorHAnsi" w:hAnsiTheme="minorHAnsi" w:cstheme="minorHAnsi"/>
                <w:sz w:val="20"/>
                <w:szCs w:val="20"/>
              </w:rPr>
              <w:t>,</w:t>
            </w:r>
            <w:r w:rsidRPr="008E3BC6">
              <w:rPr>
                <w:rFonts w:asciiTheme="minorHAnsi" w:hAnsiTheme="minorHAnsi" w:cstheme="minorHAnsi"/>
                <w:sz w:val="20"/>
                <w:szCs w:val="20"/>
              </w:rPr>
              <w:t xml:space="preserve"> Marton with Easterside</w:t>
            </w:r>
          </w:p>
        </w:tc>
        <w:tc>
          <w:tcPr>
            <w:tcW w:w="2268" w:type="dxa"/>
            <w:vAlign w:val="center"/>
          </w:tcPr>
          <w:p w14:paraId="5611F6E6" w14:textId="68FB6538" w:rsidR="00253293" w:rsidRPr="004B121D" w:rsidRDefault="000F6A40" w:rsidP="002532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Sur – Iglesia Anglicana de Chile</w:t>
            </w:r>
          </w:p>
        </w:tc>
        <w:tc>
          <w:tcPr>
            <w:tcW w:w="1984" w:type="dxa"/>
            <w:vMerge/>
            <w:vAlign w:val="center"/>
          </w:tcPr>
          <w:p w14:paraId="0A39C427"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526C38A"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r>
      <w:tr w:rsidR="00FA6095" w:rsidRPr="004B121D" w14:paraId="17F14056" w14:textId="77777777" w:rsidTr="002D2154">
        <w:trPr>
          <w:trHeight w:val="1257"/>
        </w:trPr>
        <w:tc>
          <w:tcPr>
            <w:tcW w:w="732" w:type="dxa"/>
            <w:shd w:val="clear" w:color="auto" w:fill="5197D5"/>
            <w:vAlign w:val="center"/>
          </w:tcPr>
          <w:p w14:paraId="782658BC" w14:textId="77777777" w:rsidR="00FA6095" w:rsidRPr="004B121D" w:rsidRDefault="00FA6095"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5B1234D" w14:textId="77777777" w:rsidR="00FA6095" w:rsidRDefault="00FA6095"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50ED328A" w14:textId="77777777" w:rsidR="00FA6095" w:rsidRDefault="00FA6095"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72272C5D" w14:textId="6A269353" w:rsidR="00FA6095" w:rsidRPr="004B121D" w:rsidRDefault="00FA6095"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7C7FA0CE" w14:textId="77777777" w:rsidR="00FA6095" w:rsidRPr="0013021C" w:rsidRDefault="00FA6095" w:rsidP="00FA6095">
            <w:pPr>
              <w:spacing w:line="276" w:lineRule="auto"/>
              <w:jc w:val="center"/>
              <w:rPr>
                <w:rFonts w:asciiTheme="minorHAnsi" w:hAnsiTheme="minorHAnsi" w:cstheme="minorHAnsi"/>
                <w:b/>
                <w:bCs/>
                <w:sz w:val="20"/>
                <w:szCs w:val="20"/>
              </w:rPr>
            </w:pPr>
            <w:r w:rsidRPr="0013021C">
              <w:rPr>
                <w:rFonts w:asciiTheme="minorHAnsi" w:hAnsiTheme="minorHAnsi" w:cstheme="minorHAnsi"/>
                <w:b/>
                <w:bCs/>
                <w:sz w:val="20"/>
                <w:szCs w:val="20"/>
              </w:rPr>
              <w:t>International Holocaust Memorial Day</w:t>
            </w:r>
          </w:p>
          <w:p w14:paraId="52E423F8" w14:textId="4749070E" w:rsidR="00FA6095" w:rsidRPr="004B121D" w:rsidRDefault="00FA6095" w:rsidP="006F098B">
            <w:pPr>
              <w:spacing w:line="276" w:lineRule="auto"/>
              <w:jc w:val="center"/>
              <w:rPr>
                <w:rFonts w:asciiTheme="minorHAnsi" w:hAnsiTheme="minorHAnsi" w:cstheme="minorHAnsi"/>
                <w:sz w:val="20"/>
                <w:szCs w:val="20"/>
              </w:rPr>
            </w:pPr>
            <w:r w:rsidRPr="003A5138">
              <w:rPr>
                <w:rFonts w:asciiTheme="minorHAnsi" w:hAnsiTheme="minorHAnsi" w:cstheme="minorHAnsi"/>
                <w:sz w:val="20"/>
                <w:szCs w:val="20"/>
              </w:rPr>
              <w:t>Loving God, we come to you with heavy hearts, remembering the six million Jewish souls murdered during the Holocaust. In the horrors of that history, we recognise destructive prejudices that drive people apart. Forgive us when we give space to fear, negativity and hatred of others, simply because they are different from us. Through our prayers and actions, help us to stand together with those who are suffering, so that light may banish all darkness, love will prevail over hate and good will triumph over evil. Amen.</w:t>
            </w:r>
          </w:p>
        </w:tc>
        <w:tc>
          <w:tcPr>
            <w:tcW w:w="2268" w:type="dxa"/>
            <w:vAlign w:val="center"/>
          </w:tcPr>
          <w:p w14:paraId="1544B744" w14:textId="4BD3A678" w:rsidR="00FA6095" w:rsidRPr="004B121D" w:rsidRDefault="00853966" w:rsidP="002532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Del Sureste – La Iglesia Anglicana de Mexico</w:t>
            </w:r>
          </w:p>
        </w:tc>
        <w:tc>
          <w:tcPr>
            <w:tcW w:w="1984" w:type="dxa"/>
            <w:vMerge/>
            <w:vAlign w:val="center"/>
          </w:tcPr>
          <w:p w14:paraId="08375AD6" w14:textId="77777777" w:rsidR="00FA6095" w:rsidRPr="004B121D" w:rsidRDefault="00FA6095"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EA480E2" w14:textId="77777777" w:rsidR="00FA6095" w:rsidRPr="004B121D" w:rsidRDefault="00FA6095" w:rsidP="00253293">
            <w:pPr>
              <w:spacing w:line="276" w:lineRule="auto"/>
              <w:jc w:val="center"/>
              <w:rPr>
                <w:rFonts w:asciiTheme="minorHAnsi" w:hAnsiTheme="minorHAnsi" w:cstheme="minorHAnsi"/>
                <w:color w:val="3B3838" w:themeColor="background2" w:themeShade="40"/>
                <w:sz w:val="20"/>
                <w:szCs w:val="20"/>
              </w:rPr>
            </w:pPr>
          </w:p>
        </w:tc>
      </w:tr>
      <w:tr w:rsidR="00BC674D" w:rsidRPr="004B121D" w14:paraId="4E5FD459" w14:textId="77777777" w:rsidTr="003647FF">
        <w:trPr>
          <w:trHeight w:val="837"/>
        </w:trPr>
        <w:tc>
          <w:tcPr>
            <w:tcW w:w="732" w:type="dxa"/>
            <w:shd w:val="clear" w:color="auto" w:fill="5197D5"/>
            <w:vAlign w:val="center"/>
          </w:tcPr>
          <w:p w14:paraId="1D3DDBBE"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0A72D7AE"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5AF93BC9"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923B9D9" w14:textId="4657615E"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A9DB205" w14:textId="55F2B0EE" w:rsidR="00BC674D" w:rsidRPr="004B121D" w:rsidRDefault="00BC674D" w:rsidP="00BC674D">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Thomas Acquinas, Priest, Philosopher, Teacher, 1274</w:t>
            </w:r>
          </w:p>
        </w:tc>
        <w:tc>
          <w:tcPr>
            <w:tcW w:w="5245" w:type="dxa"/>
            <w:tcBorders>
              <w:top w:val="single" w:sz="4" w:space="0" w:color="B6A5CF"/>
              <w:left w:val="single" w:sz="4" w:space="0" w:color="B6A5CF"/>
              <w:bottom w:val="single" w:sz="4" w:space="0" w:color="B6A5CF"/>
              <w:right w:val="single" w:sz="4" w:space="0" w:color="B6A5CF"/>
            </w:tcBorders>
            <w:vAlign w:val="center"/>
          </w:tcPr>
          <w:p w14:paraId="2EC32AC8" w14:textId="603E1858" w:rsidR="00BC674D" w:rsidRPr="004B121D" w:rsidRDefault="00BC674D" w:rsidP="00BC674D">
            <w:pPr>
              <w:spacing w:line="276" w:lineRule="auto"/>
              <w:jc w:val="center"/>
              <w:rPr>
                <w:rFonts w:asciiTheme="minorHAnsi" w:hAnsiTheme="minorHAnsi" w:cstheme="minorHAnsi"/>
                <w:sz w:val="20"/>
                <w:szCs w:val="20"/>
              </w:rPr>
            </w:pPr>
            <w:r w:rsidRPr="00915836">
              <w:rPr>
                <w:rFonts w:asciiTheme="minorHAnsi" w:hAnsiTheme="minorHAnsi" w:cstheme="minorHAnsi"/>
                <w:sz w:val="20"/>
                <w:szCs w:val="20"/>
              </w:rPr>
              <w:t>All Saints, Middlesbrough</w:t>
            </w:r>
          </w:p>
        </w:tc>
        <w:tc>
          <w:tcPr>
            <w:tcW w:w="2268" w:type="dxa"/>
            <w:tcBorders>
              <w:left w:val="single" w:sz="4" w:space="0" w:color="B6A5CF"/>
            </w:tcBorders>
            <w:vAlign w:val="center"/>
          </w:tcPr>
          <w:p w14:paraId="3055BE97" w14:textId="77777777" w:rsidR="007567E1"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Swansea and Brecon – </w:t>
            </w:r>
          </w:p>
          <w:p w14:paraId="104D00A4" w14:textId="4CDF5F3E"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in Wales</w:t>
            </w:r>
          </w:p>
        </w:tc>
        <w:tc>
          <w:tcPr>
            <w:tcW w:w="1984" w:type="dxa"/>
            <w:vMerge/>
            <w:vAlign w:val="center"/>
          </w:tcPr>
          <w:p w14:paraId="751E6014"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958CA91"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7ACEE517" w14:textId="77777777" w:rsidTr="003647FF">
        <w:trPr>
          <w:trHeight w:val="1257"/>
        </w:trPr>
        <w:tc>
          <w:tcPr>
            <w:tcW w:w="732" w:type="dxa"/>
            <w:shd w:val="clear" w:color="auto" w:fill="5197D5"/>
            <w:vAlign w:val="center"/>
          </w:tcPr>
          <w:p w14:paraId="4D623299"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8A1AFAB"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073C4280"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4B3BF05F" w14:textId="5A75DB7B"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5814FB7" w14:textId="21A8AAEB" w:rsidR="00BC674D" w:rsidRPr="005633E1" w:rsidRDefault="00BC674D" w:rsidP="00BC674D">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5CDC0C33" w14:textId="4938E3D3" w:rsidR="00BC674D" w:rsidRPr="004B121D" w:rsidRDefault="00BC674D" w:rsidP="00BC674D">
            <w:pPr>
              <w:spacing w:line="276" w:lineRule="auto"/>
              <w:jc w:val="center"/>
              <w:rPr>
                <w:rFonts w:asciiTheme="minorHAnsi" w:hAnsiTheme="minorHAnsi" w:cstheme="minorHAnsi"/>
                <w:sz w:val="20"/>
                <w:szCs w:val="20"/>
              </w:rPr>
            </w:pPr>
            <w:r w:rsidRPr="00C15509">
              <w:rPr>
                <w:rFonts w:asciiTheme="minorHAnsi" w:hAnsiTheme="minorHAnsi" w:cstheme="minorHAnsi"/>
                <w:sz w:val="20"/>
                <w:szCs w:val="20"/>
              </w:rPr>
              <w:t>St Columba with St Paul, Middlesbrough; St John the Evangelist, Middlesbrough</w:t>
            </w:r>
          </w:p>
        </w:tc>
        <w:tc>
          <w:tcPr>
            <w:tcW w:w="2268" w:type="dxa"/>
            <w:vAlign w:val="center"/>
          </w:tcPr>
          <w:p w14:paraId="00CCEFE0" w14:textId="5CEF51FF"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Sydney – The Anglican Church of Australia</w:t>
            </w:r>
          </w:p>
        </w:tc>
        <w:tc>
          <w:tcPr>
            <w:tcW w:w="1984" w:type="dxa"/>
            <w:vMerge/>
            <w:vAlign w:val="center"/>
          </w:tcPr>
          <w:p w14:paraId="511B14B4"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F61D4E"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247D0A65" w14:textId="77777777" w:rsidTr="003647FF">
        <w:trPr>
          <w:trHeight w:val="911"/>
        </w:trPr>
        <w:tc>
          <w:tcPr>
            <w:tcW w:w="732" w:type="dxa"/>
            <w:shd w:val="clear" w:color="auto" w:fill="5197D5"/>
            <w:vAlign w:val="center"/>
          </w:tcPr>
          <w:p w14:paraId="6E37A68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798AA79"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0AD928A4"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67FD7185" w14:textId="133200A1"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0F8F6BA" w14:textId="549B8DA1" w:rsidR="00BC674D" w:rsidRPr="00C84D10"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Charles, King and Martyr, 1649</w:t>
            </w:r>
          </w:p>
        </w:tc>
        <w:tc>
          <w:tcPr>
            <w:tcW w:w="5245" w:type="dxa"/>
            <w:tcBorders>
              <w:top w:val="single" w:sz="4" w:space="0" w:color="B6A5CF"/>
              <w:left w:val="single" w:sz="4" w:space="0" w:color="B6A5CF"/>
              <w:bottom w:val="single" w:sz="4" w:space="0" w:color="B6A5CF"/>
              <w:right w:val="single" w:sz="4" w:space="0" w:color="B6A5CF"/>
            </w:tcBorders>
            <w:vAlign w:val="center"/>
          </w:tcPr>
          <w:p w14:paraId="6A1DF743" w14:textId="2688F929" w:rsidR="00BC674D" w:rsidRPr="004B121D" w:rsidRDefault="00BC674D" w:rsidP="00BC674D">
            <w:pPr>
              <w:spacing w:line="276" w:lineRule="auto"/>
              <w:jc w:val="center"/>
              <w:rPr>
                <w:rFonts w:asciiTheme="minorHAnsi" w:hAnsiTheme="minorHAnsi" w:cstheme="minorHAnsi"/>
                <w:sz w:val="20"/>
                <w:szCs w:val="20"/>
              </w:rPr>
            </w:pPr>
            <w:r w:rsidRPr="005E4049">
              <w:rPr>
                <w:rFonts w:asciiTheme="minorHAnsi" w:hAnsiTheme="minorHAnsi" w:cstheme="minorHAnsi"/>
                <w:sz w:val="20"/>
                <w:szCs w:val="20"/>
              </w:rPr>
              <w:t>St Oswald and St Chad, Middlesbrough</w:t>
            </w:r>
          </w:p>
        </w:tc>
        <w:tc>
          <w:tcPr>
            <w:tcW w:w="2268" w:type="dxa"/>
            <w:vAlign w:val="center"/>
          </w:tcPr>
          <w:p w14:paraId="1AA3C04D" w14:textId="47A17AA3"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Tabora – The Anglican Church of Tanzania</w:t>
            </w:r>
          </w:p>
        </w:tc>
        <w:tc>
          <w:tcPr>
            <w:tcW w:w="1984" w:type="dxa"/>
            <w:vMerge/>
            <w:vAlign w:val="center"/>
          </w:tcPr>
          <w:p w14:paraId="17150BB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6E1DE1"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529DC58B" w14:textId="77777777" w:rsidTr="003647FF">
        <w:trPr>
          <w:trHeight w:val="836"/>
        </w:trPr>
        <w:tc>
          <w:tcPr>
            <w:tcW w:w="732" w:type="dxa"/>
            <w:shd w:val="clear" w:color="auto" w:fill="5197D5"/>
            <w:vAlign w:val="center"/>
          </w:tcPr>
          <w:p w14:paraId="6C048D5F"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40B37A9F"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6FF77F17"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05B056B3" w14:textId="69F399F9"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8FAB4C4" w14:textId="44650152" w:rsidR="00BC674D" w:rsidRPr="00813252" w:rsidRDefault="00BC674D" w:rsidP="00BC674D">
            <w:pPr>
              <w:spacing w:line="276" w:lineRule="auto"/>
              <w:jc w:val="center"/>
              <w:rPr>
                <w:rFonts w:asciiTheme="minorHAnsi" w:hAnsiTheme="minorHAnsi" w:cstheme="minorHAnsi"/>
                <w:sz w:val="20"/>
                <w:szCs w:val="20"/>
              </w:rPr>
            </w:pPr>
            <w:r w:rsidRPr="00813252">
              <w:rPr>
                <w:rFonts w:asciiTheme="minorHAnsi" w:hAnsiTheme="minorHAnsi" w:cstheme="minorHAnsi"/>
                <w:sz w:val="20"/>
                <w:szCs w:val="20"/>
              </w:rPr>
              <w:t>John Bosco, Priest, Founder of the Salesian Teaching Order, 1888</w:t>
            </w:r>
          </w:p>
        </w:tc>
        <w:tc>
          <w:tcPr>
            <w:tcW w:w="5245" w:type="dxa"/>
            <w:vAlign w:val="center"/>
          </w:tcPr>
          <w:p w14:paraId="24F5B5B2" w14:textId="0842C35F" w:rsidR="00BC674D" w:rsidRPr="004B121D" w:rsidRDefault="00BC674D" w:rsidP="00BC674D">
            <w:pPr>
              <w:spacing w:line="276" w:lineRule="auto"/>
              <w:jc w:val="center"/>
              <w:rPr>
                <w:rFonts w:asciiTheme="minorHAnsi" w:hAnsiTheme="minorHAnsi" w:cstheme="minorHAnsi"/>
                <w:sz w:val="20"/>
                <w:szCs w:val="20"/>
              </w:rPr>
            </w:pPr>
            <w:r w:rsidRPr="00612D54">
              <w:rPr>
                <w:rFonts w:asciiTheme="minorHAnsi" w:hAnsiTheme="minorHAnsi" w:cstheme="minorHAnsi"/>
                <w:sz w:val="20"/>
                <w:szCs w:val="20"/>
              </w:rPr>
              <w:t>St John the Evangelist, South Bank and St Thomas the Apostle, Brambles Farm</w:t>
            </w:r>
          </w:p>
        </w:tc>
        <w:tc>
          <w:tcPr>
            <w:tcW w:w="2268" w:type="dxa"/>
            <w:vAlign w:val="center"/>
          </w:tcPr>
          <w:p w14:paraId="01483620" w14:textId="0DB90AF4"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Te Pihopatanga o Te Tokerau – The Anglican Church in Aotearoa, New Zealand and Polynesia</w:t>
            </w:r>
          </w:p>
        </w:tc>
        <w:tc>
          <w:tcPr>
            <w:tcW w:w="1984" w:type="dxa"/>
            <w:vMerge/>
            <w:vAlign w:val="center"/>
          </w:tcPr>
          <w:p w14:paraId="4A510F8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CDF787"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0F2A4C75" w14:textId="77777777" w:rsidR="00E1015D" w:rsidRDefault="00E1015D" w:rsidP="004C772F">
      <w:pPr>
        <w:spacing w:line="276" w:lineRule="auto"/>
        <w:rPr>
          <w:rFonts w:asciiTheme="minorHAnsi" w:hAnsiTheme="minorHAnsi" w:cstheme="minorHAnsi"/>
          <w:sz w:val="20"/>
          <w:szCs w:val="20"/>
        </w:rPr>
      </w:pPr>
    </w:p>
    <w:p w14:paraId="3BEA407B" w14:textId="77777777" w:rsidR="005D5193" w:rsidRDefault="005D5193"/>
    <w:p w14:paraId="43171C6B" w14:textId="03C07F92" w:rsidR="00B4154B" w:rsidRDefault="00B4154B"/>
    <w:tbl>
      <w:tblPr>
        <w:tblStyle w:val="TableGrid"/>
        <w:tblpPr w:leftFromText="180" w:rightFromText="180" w:vertAnchor="page" w:horzAnchor="margin" w:tblpXSpec="center" w:tblpY="192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536"/>
        <w:gridCol w:w="2977"/>
        <w:gridCol w:w="1984"/>
        <w:gridCol w:w="1893"/>
      </w:tblGrid>
      <w:tr w:rsidR="00345804" w:rsidRPr="004B121D" w14:paraId="300944E7" w14:textId="77777777" w:rsidTr="007A003E">
        <w:trPr>
          <w:trHeight w:val="559"/>
        </w:trPr>
        <w:tc>
          <w:tcPr>
            <w:tcW w:w="732" w:type="dxa"/>
            <w:shd w:val="clear" w:color="auto" w:fill="9768A9"/>
            <w:vAlign w:val="center"/>
          </w:tcPr>
          <w:p w14:paraId="6E1D6EF1" w14:textId="46F58F0C" w:rsidR="005D5193" w:rsidRPr="004B121D" w:rsidRDefault="00E9167C" w:rsidP="007A003E">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7A36176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82D7E74"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5458D120"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6E5BA02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4C1CB93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4FB1961"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88057F" w:rsidRPr="004B121D" w14:paraId="258169B1" w14:textId="77777777" w:rsidTr="005D5193">
        <w:trPr>
          <w:trHeight w:val="1257"/>
        </w:trPr>
        <w:tc>
          <w:tcPr>
            <w:tcW w:w="732" w:type="dxa"/>
            <w:shd w:val="clear" w:color="auto" w:fill="5197D5"/>
            <w:vAlign w:val="center"/>
          </w:tcPr>
          <w:p w14:paraId="6EA52144"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54A9AEE" w14:textId="77777777" w:rsidR="0088057F" w:rsidRDefault="006264A5"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1629140F" w14:textId="77777777" w:rsidR="006264A5" w:rsidRDefault="006264A5"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4FFA1541" w14:textId="4E9FA79B" w:rsidR="006264A5" w:rsidRPr="004B121D" w:rsidRDefault="006264A5"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247" w:type="dxa"/>
            <w:gridSpan w:val="2"/>
            <w:tcBorders>
              <w:right w:val="single" w:sz="4" w:space="0" w:color="B6A5CF"/>
            </w:tcBorders>
            <w:vAlign w:val="center"/>
          </w:tcPr>
          <w:p w14:paraId="2A070EFE" w14:textId="10A591B6" w:rsidR="00AA09E4" w:rsidRDefault="00B71B49" w:rsidP="00A31E5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B71B49">
              <w:rPr>
                <w:rFonts w:asciiTheme="minorHAnsi" w:hAnsiTheme="minorHAnsi" w:cstheme="minorHAnsi"/>
                <w:b/>
                <w:bCs/>
                <w:color w:val="000000"/>
                <w:spacing w:val="3"/>
                <w:sz w:val="20"/>
                <w:szCs w:val="20"/>
              </w:rPr>
              <w:t>The Fourth Sunday of Epiphany</w:t>
            </w:r>
          </w:p>
          <w:p w14:paraId="6BD6E68F" w14:textId="77777777" w:rsidR="00FA6095" w:rsidRPr="00142CD4" w:rsidRDefault="00FA6095" w:rsidP="00FA6095">
            <w:pPr>
              <w:spacing w:line="276" w:lineRule="auto"/>
              <w:jc w:val="center"/>
              <w:rPr>
                <w:rFonts w:asciiTheme="minorHAnsi" w:hAnsiTheme="minorHAnsi" w:cstheme="minorHAnsi"/>
                <w:sz w:val="20"/>
                <w:szCs w:val="20"/>
              </w:rPr>
            </w:pPr>
            <w:r w:rsidRPr="00142CD4">
              <w:rPr>
                <w:rFonts w:asciiTheme="minorHAnsi" w:hAnsiTheme="minorHAnsi" w:cstheme="minorHAnsi"/>
                <w:sz w:val="20"/>
                <w:szCs w:val="20"/>
              </w:rPr>
              <w:t>Lord Jesus Christ,</w:t>
            </w:r>
            <w:r>
              <w:rPr>
                <w:rFonts w:asciiTheme="minorHAnsi" w:hAnsiTheme="minorHAnsi" w:cstheme="minorHAnsi"/>
                <w:sz w:val="20"/>
                <w:szCs w:val="20"/>
              </w:rPr>
              <w:t xml:space="preserve"> </w:t>
            </w:r>
            <w:r w:rsidRPr="00142CD4">
              <w:rPr>
                <w:rFonts w:asciiTheme="minorHAnsi" w:hAnsiTheme="minorHAnsi" w:cstheme="minorHAnsi"/>
                <w:sz w:val="20"/>
                <w:szCs w:val="20"/>
              </w:rPr>
              <w:t>light of the nations and glory of Israel:</w:t>
            </w:r>
            <w:r>
              <w:rPr>
                <w:rFonts w:asciiTheme="minorHAnsi" w:hAnsiTheme="minorHAnsi" w:cstheme="minorHAnsi"/>
                <w:sz w:val="20"/>
                <w:szCs w:val="20"/>
              </w:rPr>
              <w:t xml:space="preserve"> </w:t>
            </w:r>
            <w:r w:rsidRPr="00142CD4">
              <w:rPr>
                <w:rFonts w:asciiTheme="minorHAnsi" w:hAnsiTheme="minorHAnsi" w:cstheme="minorHAnsi"/>
                <w:sz w:val="20"/>
                <w:szCs w:val="20"/>
              </w:rPr>
              <w:t>make your home among us,</w:t>
            </w:r>
          </w:p>
          <w:p w14:paraId="2F9F2234" w14:textId="22FA5DA6" w:rsidR="00FA6095" w:rsidRPr="00FA6095" w:rsidRDefault="00FA6095" w:rsidP="00FA6095">
            <w:pPr>
              <w:spacing w:line="276" w:lineRule="auto"/>
              <w:jc w:val="center"/>
              <w:rPr>
                <w:rFonts w:asciiTheme="minorHAnsi" w:hAnsiTheme="minorHAnsi" w:cstheme="minorHAnsi"/>
                <w:sz w:val="20"/>
                <w:szCs w:val="20"/>
              </w:rPr>
            </w:pPr>
            <w:r w:rsidRPr="00142CD4">
              <w:rPr>
                <w:rFonts w:asciiTheme="minorHAnsi" w:hAnsiTheme="minorHAnsi" w:cstheme="minorHAnsi"/>
                <w:sz w:val="20"/>
                <w:szCs w:val="20"/>
              </w:rPr>
              <w:t>and present us pure and holy</w:t>
            </w:r>
            <w:r>
              <w:rPr>
                <w:rFonts w:asciiTheme="minorHAnsi" w:hAnsiTheme="minorHAnsi" w:cstheme="minorHAnsi"/>
                <w:sz w:val="20"/>
                <w:szCs w:val="20"/>
              </w:rPr>
              <w:t xml:space="preserve"> </w:t>
            </w:r>
            <w:r w:rsidRPr="00142CD4">
              <w:rPr>
                <w:rFonts w:asciiTheme="minorHAnsi" w:hAnsiTheme="minorHAnsi" w:cstheme="minorHAnsi"/>
                <w:sz w:val="20"/>
                <w:szCs w:val="20"/>
              </w:rPr>
              <w:t>to your heavenly Father,</w:t>
            </w:r>
            <w:r>
              <w:rPr>
                <w:rFonts w:asciiTheme="minorHAnsi" w:hAnsiTheme="minorHAnsi" w:cstheme="minorHAnsi"/>
                <w:sz w:val="20"/>
                <w:szCs w:val="20"/>
              </w:rPr>
              <w:t xml:space="preserve"> </w:t>
            </w:r>
            <w:r w:rsidRPr="00142CD4">
              <w:rPr>
                <w:rFonts w:asciiTheme="minorHAnsi" w:hAnsiTheme="minorHAnsi" w:cstheme="minorHAnsi"/>
                <w:sz w:val="20"/>
                <w:szCs w:val="20"/>
              </w:rPr>
              <w:t>your God, and our God.</w:t>
            </w:r>
          </w:p>
        </w:tc>
        <w:tc>
          <w:tcPr>
            <w:tcW w:w="2977" w:type="dxa"/>
            <w:vAlign w:val="center"/>
          </w:tcPr>
          <w:p w14:paraId="06EFF91D" w14:textId="09AB424D" w:rsidR="0088057F" w:rsidRPr="004B121D" w:rsidRDefault="00D75F6F" w:rsidP="0088057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England</w:t>
            </w:r>
          </w:p>
        </w:tc>
        <w:tc>
          <w:tcPr>
            <w:tcW w:w="1984" w:type="dxa"/>
            <w:vMerge w:val="restart"/>
            <w:vAlign w:val="center"/>
          </w:tcPr>
          <w:p w14:paraId="66D63B56" w14:textId="77777777" w:rsidR="002F2EB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in Wales: </w:t>
            </w:r>
          </w:p>
          <w:p w14:paraId="37FC20FC"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48C626D7" w14:textId="77777777" w:rsidR="00DD5D2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Bangor, vacancy, Bishop David Morris</w:t>
            </w:r>
          </w:p>
          <w:p w14:paraId="75335C01"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4D44B8EB" w14:textId="77777777" w:rsidR="00DD5D2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504766F9"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6C95560B" w14:textId="77777777" w:rsidR="00DD5D2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Dublin and Glendalough, Archbishop Michael Jackson</w:t>
            </w:r>
          </w:p>
          <w:p w14:paraId="469897FC"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37667303" w14:textId="77777777" w:rsidR="00E75C64" w:rsidRDefault="00E75C64" w:rsidP="0088057F">
            <w:pPr>
              <w:pStyle w:val="Default"/>
              <w:jc w:val="center"/>
              <w:rPr>
                <w:rFonts w:asciiTheme="minorHAnsi" w:hAnsiTheme="minorHAnsi" w:cstheme="minorHAnsi"/>
                <w:color w:val="3B3838" w:themeColor="background2" w:themeShade="40"/>
                <w:sz w:val="20"/>
                <w:szCs w:val="20"/>
              </w:rPr>
            </w:pPr>
          </w:p>
          <w:p w14:paraId="3FF0E0AC" w14:textId="349E4915" w:rsidR="00DD5D2E"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the Faroe Islands: </w:t>
            </w:r>
          </w:p>
          <w:p w14:paraId="5B5EB8F9" w14:textId="77777777" w:rsidR="00DD5D2E" w:rsidRDefault="00DD5D2E" w:rsidP="0088057F">
            <w:pPr>
              <w:pStyle w:val="Default"/>
              <w:jc w:val="center"/>
              <w:rPr>
                <w:rFonts w:asciiTheme="minorHAnsi" w:hAnsiTheme="minorHAnsi" w:cstheme="minorHAnsi"/>
                <w:color w:val="3B3838" w:themeColor="background2" w:themeShade="40"/>
                <w:sz w:val="20"/>
                <w:szCs w:val="20"/>
              </w:rPr>
            </w:pPr>
          </w:p>
          <w:p w14:paraId="5D3796E6" w14:textId="2AB66BB4" w:rsidR="00DD5D2E" w:rsidRPr="004B121D" w:rsidRDefault="00DD5D2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Bishop Jógvan Friȭriksson</w:t>
            </w:r>
          </w:p>
        </w:tc>
        <w:tc>
          <w:tcPr>
            <w:tcW w:w="1893" w:type="dxa"/>
            <w:vMerge w:val="restart"/>
            <w:vAlign w:val="center"/>
          </w:tcPr>
          <w:p w14:paraId="0AC4878E"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sidRPr="00B83A5C">
              <w:rPr>
                <w:rFonts w:asciiTheme="minorHAnsi" w:hAnsiTheme="minorHAnsi" w:cstheme="minorHAnsi"/>
                <w:color w:val="3B3838" w:themeColor="background2" w:themeShade="40"/>
                <w:sz w:val="20"/>
                <w:szCs w:val="20"/>
              </w:rPr>
              <w:t xml:space="preserve">Anglicans Ablaze: </w:t>
            </w:r>
          </w:p>
          <w:p w14:paraId="3091180C" w14:textId="699C3D62" w:rsidR="00C97711" w:rsidRPr="0027395C" w:rsidRDefault="00087DD8" w:rsidP="00C97711">
            <w:pPr>
              <w:jc w:val="center"/>
              <w:rPr>
                <w:rFonts w:ascii="Calibri" w:hAnsi="Calibri" w:cs="Calibri"/>
                <w:color w:val="000000"/>
                <w:sz w:val="20"/>
                <w:szCs w:val="20"/>
              </w:rPr>
            </w:pPr>
            <w:r>
              <w:rPr>
                <w:rFonts w:ascii="Calibri" w:hAnsi="Calibri" w:cs="Calibri"/>
                <w:color w:val="000000"/>
                <w:sz w:val="20"/>
                <w:szCs w:val="20"/>
              </w:rPr>
              <w:t>A</w:t>
            </w:r>
            <w:r w:rsidR="00C97711" w:rsidRPr="0027395C">
              <w:rPr>
                <w:rFonts w:ascii="Calibri" w:hAnsi="Calibri" w:cs="Calibri"/>
                <w:color w:val="000000"/>
                <w:sz w:val="20"/>
                <w:szCs w:val="20"/>
              </w:rPr>
              <w:t xml:space="preserve"> group of organisations within the Anglican Church of Southern Africa (ACSA) who desire to be set ablaze with God's love and power in order to build up the church and to serve God in the world. Every two years, we gather together for an international conference; and each year, various regional Anglicans Ablaze</w:t>
            </w:r>
            <w:r w:rsidR="00C97711">
              <w:rPr>
                <w:rFonts w:ascii="Calibri" w:hAnsi="Calibri" w:cs="Calibri"/>
                <w:color w:val="000000"/>
              </w:rPr>
              <w:t xml:space="preserve"> </w:t>
            </w:r>
            <w:r w:rsidR="00C97711" w:rsidRPr="0027395C">
              <w:rPr>
                <w:rFonts w:ascii="Calibri" w:hAnsi="Calibri" w:cs="Calibri"/>
                <w:color w:val="000000"/>
                <w:sz w:val="20"/>
                <w:szCs w:val="20"/>
              </w:rPr>
              <w:t>conferences are held throughout the province.</w:t>
            </w:r>
          </w:p>
          <w:p w14:paraId="38A4CE0C" w14:textId="557A7D35" w:rsidR="009766F7" w:rsidRPr="004B121D" w:rsidRDefault="009766F7" w:rsidP="0088057F">
            <w:pPr>
              <w:jc w:val="center"/>
              <w:rPr>
                <w:rFonts w:asciiTheme="minorHAnsi" w:hAnsiTheme="minorHAnsi" w:cstheme="minorHAnsi"/>
                <w:color w:val="3B3838" w:themeColor="background2" w:themeShade="40"/>
                <w:sz w:val="20"/>
                <w:szCs w:val="20"/>
              </w:rPr>
            </w:pPr>
          </w:p>
        </w:tc>
      </w:tr>
      <w:tr w:rsidR="00BC674D" w:rsidRPr="004B121D" w14:paraId="14A15856" w14:textId="77777777" w:rsidTr="005D5193">
        <w:trPr>
          <w:trHeight w:val="1040"/>
        </w:trPr>
        <w:tc>
          <w:tcPr>
            <w:tcW w:w="732" w:type="dxa"/>
            <w:shd w:val="clear" w:color="auto" w:fill="5197D5"/>
            <w:vAlign w:val="center"/>
          </w:tcPr>
          <w:p w14:paraId="70C08224"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575B496"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5B168123"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44D8CED" w14:textId="7387D701"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E241EAA" w14:textId="08533816" w:rsidR="00BC674D" w:rsidRPr="007E4ACA" w:rsidRDefault="007E4ACA" w:rsidP="00BC674D">
            <w:pPr>
              <w:spacing w:line="276" w:lineRule="auto"/>
              <w:jc w:val="center"/>
              <w:rPr>
                <w:rFonts w:asciiTheme="minorHAnsi" w:hAnsiTheme="minorHAnsi" w:cstheme="minorHAnsi"/>
                <w:sz w:val="20"/>
                <w:szCs w:val="20"/>
              </w:rPr>
            </w:pPr>
            <w:r>
              <w:rPr>
                <w:rFonts w:asciiTheme="minorHAnsi" w:hAnsiTheme="minorHAnsi" w:cstheme="minorHAnsi"/>
                <w:color w:val="000000"/>
                <w:spacing w:val="3"/>
                <w:sz w:val="20"/>
                <w:szCs w:val="20"/>
              </w:rPr>
              <w:t>T</w:t>
            </w:r>
            <w:r w:rsidRPr="007E4ACA">
              <w:rPr>
                <w:rFonts w:asciiTheme="minorHAnsi" w:hAnsiTheme="minorHAnsi" w:cstheme="minorHAnsi"/>
                <w:color w:val="000000"/>
                <w:spacing w:val="3"/>
                <w:sz w:val="20"/>
                <w:szCs w:val="20"/>
              </w:rPr>
              <w:t>he Presentation of Christ in the Temple</w:t>
            </w:r>
            <w:r w:rsidRPr="00742334">
              <w:rPr>
                <w:rFonts w:asciiTheme="minorHAnsi" w:hAnsiTheme="minorHAnsi" w:cstheme="minorHAnsi"/>
                <w:b/>
                <w:bCs/>
                <w:color w:val="000000"/>
                <w:spacing w:val="3"/>
                <w:sz w:val="20"/>
                <w:szCs w:val="20"/>
              </w:rPr>
              <w:t xml:space="preserve"> (Candlemas)</w:t>
            </w:r>
          </w:p>
        </w:tc>
        <w:tc>
          <w:tcPr>
            <w:tcW w:w="4536" w:type="dxa"/>
            <w:tcBorders>
              <w:top w:val="single" w:sz="4" w:space="0" w:color="B6A5CF"/>
              <w:left w:val="single" w:sz="4" w:space="0" w:color="B6A5CF"/>
              <w:bottom w:val="single" w:sz="4" w:space="0" w:color="B6A5CF"/>
              <w:right w:val="single" w:sz="4" w:space="0" w:color="B6A5CF"/>
            </w:tcBorders>
            <w:vAlign w:val="center"/>
          </w:tcPr>
          <w:p w14:paraId="5AB92CEF" w14:textId="2B9D7931" w:rsidR="00BC674D" w:rsidRPr="004B121D" w:rsidRDefault="00BC674D" w:rsidP="00BC674D">
            <w:pPr>
              <w:spacing w:line="276" w:lineRule="auto"/>
              <w:jc w:val="center"/>
              <w:rPr>
                <w:rFonts w:asciiTheme="minorHAnsi" w:hAnsiTheme="minorHAnsi" w:cstheme="minorHAnsi"/>
                <w:sz w:val="20"/>
                <w:szCs w:val="20"/>
              </w:rPr>
            </w:pPr>
            <w:r w:rsidRPr="005D7325">
              <w:rPr>
                <w:rFonts w:asciiTheme="minorHAnsi" w:hAnsiTheme="minorHAnsi" w:cstheme="minorHAnsi"/>
                <w:sz w:val="20"/>
                <w:szCs w:val="20"/>
              </w:rPr>
              <w:t>The Ascension, Middlesbrough</w:t>
            </w:r>
          </w:p>
        </w:tc>
        <w:tc>
          <w:tcPr>
            <w:tcW w:w="2977" w:type="dxa"/>
            <w:vAlign w:val="center"/>
          </w:tcPr>
          <w:p w14:paraId="7A73D37A" w14:textId="6117FAC4"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Te Pihopatanga o Te Tairawhiti – The Anglican Church in Aotearoa, New Zealand and Polynesia</w:t>
            </w:r>
          </w:p>
        </w:tc>
        <w:tc>
          <w:tcPr>
            <w:tcW w:w="1984" w:type="dxa"/>
            <w:vMerge/>
            <w:vAlign w:val="center"/>
          </w:tcPr>
          <w:p w14:paraId="4884F152"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2AB653"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1CC1DF6C" w14:textId="77777777" w:rsidTr="005D5193">
        <w:trPr>
          <w:trHeight w:val="1257"/>
        </w:trPr>
        <w:tc>
          <w:tcPr>
            <w:tcW w:w="732" w:type="dxa"/>
            <w:shd w:val="clear" w:color="auto" w:fill="5197D5"/>
            <w:vAlign w:val="center"/>
          </w:tcPr>
          <w:p w14:paraId="0CC687FA"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0657C168"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3BA734B6"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375B4628" w14:textId="232FA256"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39F392F" w14:textId="63ED0911"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Anskar, Archbishop of Hamburg, Missionary in Denmark and Sweden, 865</w:t>
            </w:r>
          </w:p>
        </w:tc>
        <w:tc>
          <w:tcPr>
            <w:tcW w:w="4536" w:type="dxa"/>
            <w:tcBorders>
              <w:top w:val="single" w:sz="4" w:space="0" w:color="B6A5CF"/>
              <w:left w:val="single" w:sz="4" w:space="0" w:color="B6A5CF"/>
              <w:bottom w:val="single" w:sz="4" w:space="0" w:color="B6A5CF"/>
              <w:right w:val="single" w:sz="4" w:space="0" w:color="B6A5CF"/>
            </w:tcBorders>
            <w:vAlign w:val="center"/>
          </w:tcPr>
          <w:p w14:paraId="4E6192F2" w14:textId="533F0C0A" w:rsidR="00BC674D" w:rsidRPr="004B121D" w:rsidRDefault="00BC674D" w:rsidP="00BC674D">
            <w:pPr>
              <w:spacing w:line="276" w:lineRule="auto"/>
              <w:jc w:val="center"/>
              <w:rPr>
                <w:rFonts w:asciiTheme="minorHAnsi" w:hAnsiTheme="minorHAnsi" w:cstheme="minorHAnsi"/>
                <w:sz w:val="20"/>
                <w:szCs w:val="20"/>
              </w:rPr>
            </w:pPr>
            <w:r w:rsidRPr="004E63C9">
              <w:rPr>
                <w:rFonts w:asciiTheme="minorHAnsi" w:hAnsiTheme="minorHAnsi" w:cstheme="minorHAnsi"/>
                <w:sz w:val="20"/>
                <w:szCs w:val="20"/>
              </w:rPr>
              <w:t>Holy Trinity, North Ormesby</w:t>
            </w:r>
          </w:p>
        </w:tc>
        <w:tc>
          <w:tcPr>
            <w:tcW w:w="2977" w:type="dxa"/>
            <w:vAlign w:val="center"/>
          </w:tcPr>
          <w:p w14:paraId="104F23B6" w14:textId="4AE102FD"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Taita-Taveta – The Anglican Church of Kenya </w:t>
            </w:r>
          </w:p>
        </w:tc>
        <w:tc>
          <w:tcPr>
            <w:tcW w:w="1984" w:type="dxa"/>
            <w:vMerge/>
            <w:vAlign w:val="center"/>
          </w:tcPr>
          <w:p w14:paraId="4719AFC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F78EA5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6F6DE2FA" w14:textId="77777777" w:rsidTr="005D5193">
        <w:trPr>
          <w:trHeight w:val="837"/>
        </w:trPr>
        <w:tc>
          <w:tcPr>
            <w:tcW w:w="732" w:type="dxa"/>
            <w:shd w:val="clear" w:color="auto" w:fill="5197D5"/>
            <w:vAlign w:val="center"/>
          </w:tcPr>
          <w:p w14:paraId="54A4FC56"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6266F577"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5C9E1F83"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587161BB" w14:textId="43E54B7E"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0BF31C1" w14:textId="0EE9BCF0" w:rsidR="00BC674D" w:rsidRPr="004F6E16" w:rsidRDefault="00BC674D" w:rsidP="00BC674D">
            <w:pPr>
              <w:shd w:val="clear" w:color="auto" w:fill="FFFFFF"/>
              <w:spacing w:line="276" w:lineRule="auto"/>
              <w:jc w:val="center"/>
              <w:rPr>
                <w:rFonts w:asciiTheme="minorHAnsi" w:hAnsiTheme="minorHAnsi" w:cstheme="minorHAnsi"/>
                <w:sz w:val="20"/>
                <w:szCs w:val="20"/>
              </w:rPr>
            </w:pPr>
            <w:r w:rsidRPr="004F6E16">
              <w:rPr>
                <w:rFonts w:asciiTheme="minorHAnsi" w:hAnsiTheme="minorHAnsi" w:cstheme="minorHAnsi"/>
                <w:sz w:val="20"/>
                <w:szCs w:val="20"/>
              </w:rPr>
              <w:t>Gilbert of Sempringham, Founder of the Gilbertine Order, 1189</w:t>
            </w:r>
          </w:p>
        </w:tc>
        <w:tc>
          <w:tcPr>
            <w:tcW w:w="4536" w:type="dxa"/>
            <w:tcBorders>
              <w:top w:val="single" w:sz="4" w:space="0" w:color="B6A5CF"/>
              <w:left w:val="single" w:sz="4" w:space="0" w:color="B6A5CF"/>
              <w:bottom w:val="single" w:sz="4" w:space="0" w:color="B6A5CF"/>
              <w:right w:val="single" w:sz="4" w:space="0" w:color="B6A5CF"/>
            </w:tcBorders>
            <w:vAlign w:val="center"/>
          </w:tcPr>
          <w:p w14:paraId="11E48565" w14:textId="34BDC129"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Archbishop’s Council</w:t>
            </w:r>
          </w:p>
        </w:tc>
        <w:tc>
          <w:tcPr>
            <w:tcW w:w="2977" w:type="dxa"/>
            <w:tcBorders>
              <w:left w:val="single" w:sz="4" w:space="0" w:color="B6A5CF"/>
            </w:tcBorders>
            <w:vAlign w:val="center"/>
          </w:tcPr>
          <w:p w14:paraId="130D343F" w14:textId="1C47407A" w:rsidR="00BC674D" w:rsidRPr="001B2C15" w:rsidRDefault="00BC674D" w:rsidP="00BC674D">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 xml:space="preserve">The Diocese of Taiwan – The Episcopal Church </w:t>
            </w:r>
          </w:p>
        </w:tc>
        <w:tc>
          <w:tcPr>
            <w:tcW w:w="1984" w:type="dxa"/>
            <w:vMerge/>
            <w:vAlign w:val="center"/>
          </w:tcPr>
          <w:p w14:paraId="7C9A05A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BD82E1D"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46F017DE" w14:textId="77777777" w:rsidTr="005D5193">
        <w:trPr>
          <w:trHeight w:val="1257"/>
        </w:trPr>
        <w:tc>
          <w:tcPr>
            <w:tcW w:w="732" w:type="dxa"/>
            <w:shd w:val="clear" w:color="auto" w:fill="5197D5"/>
            <w:vAlign w:val="center"/>
          </w:tcPr>
          <w:p w14:paraId="65A985DB"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5C6E249"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27D2E718"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33811846" w14:textId="1D2B48F2"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A8CF69D" w14:textId="04CA0870" w:rsidR="00BC674D" w:rsidRPr="00E4275F" w:rsidRDefault="00BC674D" w:rsidP="00BC674D">
            <w:pPr>
              <w:spacing w:line="276" w:lineRule="auto"/>
              <w:jc w:val="center"/>
              <w:rPr>
                <w:rFonts w:asciiTheme="minorHAnsi" w:hAnsiTheme="minorHAnsi" w:cstheme="minorHAnsi"/>
                <w:bCs/>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0CDDE64A" w14:textId="6EA82074" w:rsidR="00BC674D" w:rsidRPr="003C5E64" w:rsidRDefault="00BC674D" w:rsidP="00BC674D">
            <w:pPr>
              <w:spacing w:line="276" w:lineRule="auto"/>
              <w:jc w:val="center"/>
              <w:rPr>
                <w:rFonts w:asciiTheme="minorHAnsi" w:hAnsiTheme="minorHAnsi" w:cstheme="minorHAnsi"/>
                <w:sz w:val="20"/>
                <w:szCs w:val="20"/>
              </w:rPr>
            </w:pPr>
            <w:r w:rsidRPr="00F031B3">
              <w:rPr>
                <w:rFonts w:asciiTheme="minorHAnsi" w:hAnsiTheme="minorHAnsi" w:cstheme="minorHAnsi"/>
                <w:sz w:val="20"/>
                <w:szCs w:val="20"/>
              </w:rPr>
              <w:t>St Paul, North Thornaby</w:t>
            </w:r>
          </w:p>
        </w:tc>
        <w:tc>
          <w:tcPr>
            <w:tcW w:w="2977" w:type="dxa"/>
            <w:vAlign w:val="center"/>
          </w:tcPr>
          <w:p w14:paraId="3E4BD800" w14:textId="77777777" w:rsidR="007567E1"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Tamale – </w:t>
            </w:r>
          </w:p>
          <w:p w14:paraId="37D86519" w14:textId="647D845D"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West Africa</w:t>
            </w:r>
          </w:p>
        </w:tc>
        <w:tc>
          <w:tcPr>
            <w:tcW w:w="1984" w:type="dxa"/>
            <w:vMerge/>
            <w:vAlign w:val="center"/>
          </w:tcPr>
          <w:p w14:paraId="03AB3D1D"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B542A8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3E311885" w14:textId="77777777" w:rsidTr="005D5193">
        <w:trPr>
          <w:trHeight w:val="911"/>
        </w:trPr>
        <w:tc>
          <w:tcPr>
            <w:tcW w:w="732" w:type="dxa"/>
            <w:shd w:val="clear" w:color="auto" w:fill="5197D5"/>
            <w:vAlign w:val="center"/>
          </w:tcPr>
          <w:p w14:paraId="03D07A8A"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A6C2BA3"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39543BC4"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6FF9C045" w14:textId="3F89514F"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B52037C" w14:textId="72952284"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The Martyrs of Japan, 1597</w:t>
            </w:r>
          </w:p>
        </w:tc>
        <w:tc>
          <w:tcPr>
            <w:tcW w:w="4536" w:type="dxa"/>
            <w:tcBorders>
              <w:top w:val="single" w:sz="4" w:space="0" w:color="B6A5CF"/>
              <w:left w:val="single" w:sz="4" w:space="0" w:color="B6A5CF"/>
              <w:bottom w:val="single" w:sz="4" w:space="0" w:color="B6A5CF"/>
              <w:right w:val="single" w:sz="4" w:space="0" w:color="B6A5CF"/>
            </w:tcBorders>
            <w:vAlign w:val="center"/>
          </w:tcPr>
          <w:p w14:paraId="745CA5F4" w14:textId="42F1E4D2" w:rsidR="00BC674D" w:rsidRPr="004B121D" w:rsidRDefault="00BC674D" w:rsidP="00BC674D">
            <w:pPr>
              <w:spacing w:line="276" w:lineRule="auto"/>
              <w:jc w:val="center"/>
              <w:rPr>
                <w:rFonts w:asciiTheme="minorHAnsi" w:hAnsiTheme="minorHAnsi" w:cstheme="minorHAnsi"/>
                <w:sz w:val="20"/>
                <w:szCs w:val="20"/>
              </w:rPr>
            </w:pPr>
            <w:r w:rsidRPr="008E5155">
              <w:rPr>
                <w:rFonts w:asciiTheme="minorHAnsi" w:hAnsiTheme="minorHAnsi" w:cstheme="minorHAnsi"/>
                <w:sz w:val="20"/>
                <w:szCs w:val="20"/>
              </w:rPr>
              <w:t>St Cuthbert, Ormesby</w:t>
            </w:r>
          </w:p>
        </w:tc>
        <w:tc>
          <w:tcPr>
            <w:tcW w:w="2977" w:type="dxa"/>
            <w:vAlign w:val="center"/>
          </w:tcPr>
          <w:p w14:paraId="657D2903" w14:textId="77777777" w:rsidR="007567E1"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Tanga – </w:t>
            </w:r>
          </w:p>
          <w:p w14:paraId="32684C76" w14:textId="7EAA4745"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ign w:val="center"/>
          </w:tcPr>
          <w:p w14:paraId="664A078F"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110D7BC"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23F5FBE8" w14:textId="77777777" w:rsidTr="005D5193">
        <w:trPr>
          <w:trHeight w:val="836"/>
        </w:trPr>
        <w:tc>
          <w:tcPr>
            <w:tcW w:w="732" w:type="dxa"/>
            <w:shd w:val="clear" w:color="auto" w:fill="5197D5"/>
            <w:vAlign w:val="center"/>
          </w:tcPr>
          <w:p w14:paraId="7C867C41"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EAB3A85"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27CD5E32"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4E59D6ED" w14:textId="56FD63BD"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797321D" w14:textId="07B25400" w:rsidR="00BC674D" w:rsidRPr="004B121D" w:rsidRDefault="00BC674D" w:rsidP="00BC674D">
            <w:pPr>
              <w:spacing w:line="276" w:lineRule="auto"/>
              <w:jc w:val="center"/>
              <w:rPr>
                <w:rFonts w:asciiTheme="minorHAnsi" w:hAnsiTheme="minorHAnsi" w:cstheme="minorHAnsi"/>
                <w:sz w:val="20"/>
                <w:szCs w:val="20"/>
              </w:rPr>
            </w:pPr>
          </w:p>
        </w:tc>
        <w:tc>
          <w:tcPr>
            <w:tcW w:w="4536" w:type="dxa"/>
            <w:vAlign w:val="center"/>
          </w:tcPr>
          <w:p w14:paraId="2E6A7195" w14:textId="20170152" w:rsidR="00BC674D" w:rsidRPr="004B121D" w:rsidRDefault="00BC674D" w:rsidP="00BC674D">
            <w:pPr>
              <w:spacing w:line="276" w:lineRule="auto"/>
              <w:jc w:val="center"/>
              <w:rPr>
                <w:rFonts w:asciiTheme="minorHAnsi" w:hAnsiTheme="minorHAnsi" w:cstheme="minorHAnsi"/>
                <w:sz w:val="20"/>
                <w:szCs w:val="20"/>
              </w:rPr>
            </w:pPr>
            <w:r w:rsidRPr="005D5193">
              <w:rPr>
                <w:rFonts w:asciiTheme="minorHAnsi" w:hAnsiTheme="minorHAnsi" w:cstheme="minorHAnsi"/>
                <w:sz w:val="20"/>
                <w:szCs w:val="20"/>
              </w:rPr>
              <w:t>St Mark, South Thornaby; St Peter Ad Vincula and St Mary Magdalene, South Thornaby</w:t>
            </w:r>
          </w:p>
        </w:tc>
        <w:tc>
          <w:tcPr>
            <w:tcW w:w="2977" w:type="dxa"/>
            <w:vAlign w:val="center"/>
          </w:tcPr>
          <w:p w14:paraId="16A08015" w14:textId="77777777" w:rsidR="007567E1"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Central Tanganyika – </w:t>
            </w:r>
          </w:p>
          <w:p w14:paraId="01010350" w14:textId="0D9B372D"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ign w:val="center"/>
          </w:tcPr>
          <w:p w14:paraId="1EE8B2DC"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226E80"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47DF8A68" w14:textId="77777777" w:rsidR="00666D3C" w:rsidRDefault="00666D3C" w:rsidP="004C772F">
      <w:pPr>
        <w:spacing w:line="276" w:lineRule="auto"/>
        <w:rPr>
          <w:rFonts w:asciiTheme="minorHAnsi" w:hAnsiTheme="minorHAnsi" w:cstheme="minorHAnsi"/>
          <w:sz w:val="20"/>
          <w:szCs w:val="20"/>
        </w:rPr>
      </w:pPr>
    </w:p>
    <w:p w14:paraId="646D0177" w14:textId="77777777" w:rsidR="005D5193" w:rsidRDefault="005D5193" w:rsidP="004C772F">
      <w:pPr>
        <w:spacing w:line="276" w:lineRule="auto"/>
        <w:rPr>
          <w:rFonts w:asciiTheme="minorHAnsi" w:hAnsiTheme="minorHAnsi" w:cstheme="minorHAnsi"/>
          <w:sz w:val="20"/>
          <w:szCs w:val="20"/>
        </w:rPr>
      </w:pPr>
    </w:p>
    <w:p w14:paraId="17655AC8" w14:textId="26CADECB" w:rsidR="005D5193" w:rsidRDefault="005D5193"/>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921413" w:rsidRPr="004B121D" w14:paraId="0ED655DE" w14:textId="77777777" w:rsidTr="003647FF">
        <w:trPr>
          <w:trHeight w:val="559"/>
        </w:trPr>
        <w:tc>
          <w:tcPr>
            <w:tcW w:w="732" w:type="dxa"/>
            <w:shd w:val="clear" w:color="auto" w:fill="9768A9"/>
            <w:vAlign w:val="center"/>
          </w:tcPr>
          <w:p w14:paraId="62F62A9C" w14:textId="1BA9CC51"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8CD9624"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2205930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4AE67D5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763278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01EF62D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57AFD04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9E6AA0" w:rsidRPr="004B121D" w14:paraId="23A0C2DC" w14:textId="77777777" w:rsidTr="00253360">
        <w:trPr>
          <w:trHeight w:val="1257"/>
        </w:trPr>
        <w:tc>
          <w:tcPr>
            <w:tcW w:w="732" w:type="dxa"/>
            <w:shd w:val="clear" w:color="auto" w:fill="5197D5"/>
            <w:vAlign w:val="center"/>
          </w:tcPr>
          <w:p w14:paraId="3DA831A4"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p w14:paraId="4FA8EBDB" w14:textId="77777777" w:rsidR="009E6AA0" w:rsidRPr="004B121D" w:rsidRDefault="009E6AA0" w:rsidP="009E6AA0">
            <w:pPr>
              <w:spacing w:line="276" w:lineRule="auto"/>
              <w:rPr>
                <w:rFonts w:asciiTheme="minorHAnsi" w:hAnsiTheme="minorHAnsi" w:cstheme="minorHAnsi"/>
                <w:b/>
                <w:color w:val="FFFFFF" w:themeColor="background1"/>
                <w:sz w:val="20"/>
                <w:szCs w:val="20"/>
              </w:rPr>
            </w:pPr>
          </w:p>
        </w:tc>
        <w:tc>
          <w:tcPr>
            <w:tcW w:w="663" w:type="dxa"/>
            <w:shd w:val="clear" w:color="auto" w:fill="5197D5"/>
            <w:vAlign w:val="center"/>
          </w:tcPr>
          <w:p w14:paraId="38D0693D"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73B8DCF7"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1E6D11F8" w14:textId="649A2DCB" w:rsidR="009E6AA0" w:rsidRPr="004B121D"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675EFE29" w14:textId="297993E5" w:rsidR="009E6AA0" w:rsidRDefault="009E6AA0" w:rsidP="009E6AA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17420C">
              <w:rPr>
                <w:rFonts w:asciiTheme="minorHAnsi" w:hAnsiTheme="minorHAnsi" w:cstheme="minorHAnsi"/>
                <w:b/>
                <w:bCs/>
                <w:color w:val="000000"/>
                <w:spacing w:val="3"/>
                <w:sz w:val="20"/>
                <w:szCs w:val="20"/>
              </w:rPr>
              <w:t>The Second Sunday before Lent</w:t>
            </w:r>
            <w:r w:rsidR="00B3741C">
              <w:rPr>
                <w:rFonts w:asciiTheme="minorHAnsi" w:hAnsiTheme="minorHAnsi" w:cstheme="minorHAnsi"/>
                <w:b/>
                <w:bCs/>
                <w:color w:val="000000"/>
                <w:spacing w:val="3"/>
                <w:sz w:val="20"/>
                <w:szCs w:val="20"/>
              </w:rPr>
              <w:t xml:space="preserve"> and Racial Justice Sunday</w:t>
            </w:r>
          </w:p>
          <w:p w14:paraId="59570FAA" w14:textId="10ECE5D1" w:rsidR="009E6AA0" w:rsidRPr="000861BF" w:rsidRDefault="009E6AA0" w:rsidP="009E6AA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AF4B30">
              <w:rPr>
                <w:rFonts w:asciiTheme="minorHAnsi" w:hAnsiTheme="minorHAnsi" w:cstheme="minorHAnsi"/>
                <w:color w:val="000000"/>
                <w:spacing w:val="3"/>
                <w:sz w:val="20"/>
                <w:szCs w:val="20"/>
              </w:rPr>
              <w:t>Almighty God,</w:t>
            </w:r>
            <w:r>
              <w:rPr>
                <w:rFonts w:asciiTheme="minorHAnsi" w:hAnsiTheme="minorHAnsi" w:cstheme="minorHAnsi"/>
                <w:color w:val="000000"/>
                <w:spacing w:val="3"/>
                <w:sz w:val="20"/>
                <w:szCs w:val="20"/>
              </w:rPr>
              <w:t xml:space="preserve"> </w:t>
            </w:r>
            <w:r w:rsidRPr="00AF4B30">
              <w:rPr>
                <w:rFonts w:asciiTheme="minorHAnsi" w:hAnsiTheme="minorHAnsi" w:cstheme="minorHAnsi"/>
                <w:color w:val="000000"/>
                <w:spacing w:val="3"/>
                <w:sz w:val="20"/>
                <w:szCs w:val="20"/>
              </w:rPr>
              <w:t>give us reverence for all creation</w:t>
            </w:r>
            <w:r>
              <w:rPr>
                <w:rFonts w:asciiTheme="minorHAnsi" w:hAnsiTheme="minorHAnsi" w:cstheme="minorHAnsi"/>
                <w:color w:val="000000"/>
                <w:spacing w:val="3"/>
                <w:sz w:val="20"/>
                <w:szCs w:val="20"/>
              </w:rPr>
              <w:t xml:space="preserve"> </w:t>
            </w:r>
            <w:r w:rsidRPr="00AF4B30">
              <w:rPr>
                <w:rFonts w:asciiTheme="minorHAnsi" w:hAnsiTheme="minorHAnsi" w:cstheme="minorHAnsi"/>
                <w:color w:val="000000"/>
                <w:spacing w:val="3"/>
                <w:sz w:val="20"/>
                <w:szCs w:val="20"/>
              </w:rPr>
              <w:t>and respect for every person,</w:t>
            </w:r>
            <w:r>
              <w:rPr>
                <w:rFonts w:asciiTheme="minorHAnsi" w:hAnsiTheme="minorHAnsi" w:cstheme="minorHAnsi"/>
                <w:color w:val="000000"/>
                <w:spacing w:val="3"/>
                <w:sz w:val="20"/>
                <w:szCs w:val="20"/>
              </w:rPr>
              <w:t xml:space="preserve"> </w:t>
            </w:r>
            <w:r w:rsidRPr="00AF4B30">
              <w:rPr>
                <w:rFonts w:asciiTheme="minorHAnsi" w:hAnsiTheme="minorHAnsi" w:cstheme="minorHAnsi"/>
                <w:color w:val="000000"/>
                <w:spacing w:val="3"/>
                <w:sz w:val="20"/>
                <w:szCs w:val="20"/>
              </w:rPr>
              <w:t>that we may mirror your likeness</w:t>
            </w:r>
            <w:r>
              <w:rPr>
                <w:rFonts w:asciiTheme="minorHAnsi" w:hAnsiTheme="minorHAnsi" w:cstheme="minorHAnsi"/>
                <w:color w:val="000000"/>
                <w:spacing w:val="3"/>
                <w:sz w:val="20"/>
                <w:szCs w:val="20"/>
              </w:rPr>
              <w:t xml:space="preserve"> </w:t>
            </w:r>
            <w:r w:rsidRPr="00AF4B30">
              <w:rPr>
                <w:rFonts w:asciiTheme="minorHAnsi" w:hAnsiTheme="minorHAnsi" w:cstheme="minorHAnsi"/>
                <w:color w:val="000000"/>
                <w:spacing w:val="3"/>
                <w:sz w:val="20"/>
                <w:szCs w:val="20"/>
              </w:rPr>
              <w:t>in Jesus Christ our Lord.</w:t>
            </w:r>
          </w:p>
        </w:tc>
        <w:tc>
          <w:tcPr>
            <w:tcW w:w="2268" w:type="dxa"/>
            <w:vAlign w:val="center"/>
          </w:tcPr>
          <w:p w14:paraId="7C00CBEA" w14:textId="536C0249" w:rsidR="009E6AA0" w:rsidRPr="004B121D" w:rsidRDefault="00AB76ED" w:rsidP="0025336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Hong Kong Sheng Kung Hui</w:t>
            </w:r>
          </w:p>
        </w:tc>
        <w:tc>
          <w:tcPr>
            <w:tcW w:w="1984" w:type="dxa"/>
            <w:vMerge w:val="restart"/>
            <w:vAlign w:val="center"/>
          </w:tcPr>
          <w:p w14:paraId="1B5C40BC" w14:textId="77777777" w:rsidR="009E6AA0"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02D38886" w14:textId="77777777" w:rsidR="00FD4736"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Worcester, vacancy, Bishop Martin Gorick (Acting Bishop)</w:t>
            </w:r>
          </w:p>
          <w:p w14:paraId="2EECE2EC" w14:textId="77777777" w:rsidR="00FD4736"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p>
          <w:p w14:paraId="394E02A3" w14:textId="77777777" w:rsidR="00FD4736"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Norway:</w:t>
            </w:r>
          </w:p>
          <w:p w14:paraId="459BC412" w14:textId="79CC5880" w:rsidR="00FD4736" w:rsidRPr="004B121D" w:rsidRDefault="00FD4736" w:rsidP="009E6AA0">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Hamar, Bishop Ole Kristian Bonden</w:t>
            </w:r>
          </w:p>
        </w:tc>
        <w:tc>
          <w:tcPr>
            <w:tcW w:w="1893" w:type="dxa"/>
            <w:vMerge w:val="restart"/>
            <w:vAlign w:val="center"/>
          </w:tcPr>
          <w:p w14:paraId="03BDCE52" w14:textId="08B0A4C1" w:rsidR="009E6AA0" w:rsidRPr="004B121D" w:rsidRDefault="00C97711" w:rsidP="009E6AA0">
            <w:pPr>
              <w:spacing w:line="276" w:lineRule="auto"/>
              <w:jc w:val="center"/>
              <w:rPr>
                <w:rFonts w:asciiTheme="minorHAnsi" w:hAnsiTheme="minorHAnsi" w:cstheme="minorHAnsi"/>
                <w:color w:val="3B3838" w:themeColor="background2" w:themeShade="40"/>
                <w:sz w:val="20"/>
                <w:szCs w:val="20"/>
              </w:rPr>
            </w:pPr>
            <w:r w:rsidRPr="00C85CCE">
              <w:rPr>
                <w:rFonts w:asciiTheme="minorHAnsi" w:hAnsiTheme="minorHAnsi" w:cstheme="minorHAnsi"/>
                <w:color w:val="3B3838" w:themeColor="background2" w:themeShade="40"/>
                <w:sz w:val="20"/>
                <w:szCs w:val="20"/>
              </w:rPr>
              <w:t>Diocese of Saldanha Bay; for its diocesan office, staff, and all who work, minister and serve in that place</w:t>
            </w:r>
          </w:p>
        </w:tc>
      </w:tr>
      <w:tr w:rsidR="009E6AA0" w:rsidRPr="004B121D" w14:paraId="5F9C6C8A" w14:textId="77777777" w:rsidTr="003647FF">
        <w:trPr>
          <w:trHeight w:val="1040"/>
        </w:trPr>
        <w:tc>
          <w:tcPr>
            <w:tcW w:w="732" w:type="dxa"/>
            <w:shd w:val="clear" w:color="auto" w:fill="5197D5"/>
            <w:vAlign w:val="center"/>
          </w:tcPr>
          <w:p w14:paraId="696025B2" w14:textId="77777777" w:rsidR="009E6AA0" w:rsidRPr="004B121D" w:rsidRDefault="009E6AA0" w:rsidP="009E6AA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2BA9EF9F"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50AC6B16" w14:textId="77777777" w:rsidR="009E6AA0"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8930B36" w14:textId="67BF19D7" w:rsidR="009E6AA0" w:rsidRPr="004B121D" w:rsidRDefault="009E6AA0" w:rsidP="009E6AA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C21DF86" w14:textId="390CE65F" w:rsidR="009E6AA0" w:rsidRPr="002574E8" w:rsidRDefault="009E6AA0" w:rsidP="009E6AA0">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2A88E768" w14:textId="0CAB6926" w:rsidR="009E6AA0" w:rsidRPr="004B121D" w:rsidRDefault="007D6DAB" w:rsidP="009E6AA0">
            <w:pPr>
              <w:spacing w:line="276" w:lineRule="auto"/>
              <w:jc w:val="center"/>
              <w:rPr>
                <w:rFonts w:asciiTheme="minorHAnsi" w:hAnsiTheme="minorHAnsi" w:cstheme="minorHAnsi"/>
                <w:sz w:val="20"/>
                <w:szCs w:val="20"/>
              </w:rPr>
            </w:pPr>
            <w:r>
              <w:rPr>
                <w:rFonts w:asciiTheme="minorHAnsi" w:hAnsiTheme="minorHAnsi" w:cstheme="minorHAnsi"/>
                <w:sz w:val="20"/>
                <w:szCs w:val="20"/>
              </w:rPr>
              <w:t>General Synod commences meeting until Friday 13th</w:t>
            </w:r>
          </w:p>
        </w:tc>
        <w:tc>
          <w:tcPr>
            <w:tcW w:w="2268" w:type="dxa"/>
            <w:vAlign w:val="center"/>
          </w:tcPr>
          <w:p w14:paraId="2AD30CFB" w14:textId="77777777" w:rsidR="004C37A1" w:rsidRDefault="005161E2" w:rsidP="009E6AA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South West Tanganyika – </w:t>
            </w:r>
          </w:p>
          <w:p w14:paraId="61223E72" w14:textId="4A83514E" w:rsidR="009E6AA0" w:rsidRPr="004B121D" w:rsidRDefault="005161E2" w:rsidP="009E6AA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ign w:val="center"/>
          </w:tcPr>
          <w:p w14:paraId="79C2880F" w14:textId="77777777" w:rsidR="009E6AA0" w:rsidRPr="004B121D" w:rsidRDefault="009E6AA0" w:rsidP="009E6AA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6EA8FD3" w14:textId="77777777" w:rsidR="009E6AA0" w:rsidRPr="004B121D" w:rsidRDefault="009E6AA0" w:rsidP="009E6AA0">
            <w:pPr>
              <w:spacing w:line="276" w:lineRule="auto"/>
              <w:jc w:val="center"/>
              <w:rPr>
                <w:rFonts w:asciiTheme="minorHAnsi" w:hAnsiTheme="minorHAnsi" w:cstheme="minorHAnsi"/>
                <w:color w:val="3B3838" w:themeColor="background2" w:themeShade="40"/>
                <w:sz w:val="20"/>
                <w:szCs w:val="20"/>
              </w:rPr>
            </w:pPr>
          </w:p>
        </w:tc>
      </w:tr>
      <w:tr w:rsidR="00BC674D" w:rsidRPr="004B121D" w14:paraId="7FFF3FD5" w14:textId="77777777" w:rsidTr="003647FF">
        <w:trPr>
          <w:trHeight w:val="1257"/>
        </w:trPr>
        <w:tc>
          <w:tcPr>
            <w:tcW w:w="732" w:type="dxa"/>
            <w:shd w:val="clear" w:color="auto" w:fill="5197D5"/>
            <w:vAlign w:val="center"/>
          </w:tcPr>
          <w:p w14:paraId="0EFCD0A3"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1E89C09D"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23CF107C"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13DCC347" w14:textId="7A1E670B"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73C27E7" w14:textId="2E7FACB6"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Scholastica, sister of Benedict, Abbess of Plombariola, c. 543</w:t>
            </w:r>
          </w:p>
        </w:tc>
        <w:tc>
          <w:tcPr>
            <w:tcW w:w="5245" w:type="dxa"/>
            <w:tcBorders>
              <w:top w:val="single" w:sz="4" w:space="0" w:color="B6A5CF"/>
              <w:left w:val="single" w:sz="4" w:space="0" w:color="B6A5CF"/>
              <w:bottom w:val="single" w:sz="4" w:space="0" w:color="B6A5CF"/>
              <w:right w:val="single" w:sz="4" w:space="0" w:color="B6A5CF"/>
            </w:tcBorders>
            <w:vAlign w:val="center"/>
          </w:tcPr>
          <w:p w14:paraId="79D389BA" w14:textId="52266E33" w:rsidR="00BC674D" w:rsidRPr="004B121D" w:rsidRDefault="00BC674D" w:rsidP="00BC674D">
            <w:pPr>
              <w:spacing w:line="276" w:lineRule="auto"/>
              <w:jc w:val="center"/>
              <w:rPr>
                <w:rFonts w:asciiTheme="minorHAnsi" w:hAnsiTheme="minorHAnsi" w:cstheme="minorHAnsi"/>
                <w:sz w:val="20"/>
                <w:szCs w:val="20"/>
              </w:rPr>
            </w:pPr>
            <w:r w:rsidRPr="00381AA7">
              <w:rPr>
                <w:rFonts w:asciiTheme="minorHAnsi" w:hAnsiTheme="minorHAnsi" w:cstheme="minorHAnsi"/>
                <w:sz w:val="20"/>
                <w:szCs w:val="20"/>
              </w:rPr>
              <w:t>St Martin of Tours with St Cuthbert, Middlesbrough</w:t>
            </w:r>
          </w:p>
        </w:tc>
        <w:tc>
          <w:tcPr>
            <w:tcW w:w="2268" w:type="dxa"/>
            <w:vAlign w:val="center"/>
          </w:tcPr>
          <w:p w14:paraId="5B923663" w14:textId="77777777" w:rsidR="004C37A1"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Western Tanganyika – </w:t>
            </w:r>
          </w:p>
          <w:p w14:paraId="4357A958" w14:textId="7DA5C562"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ign w:val="center"/>
          </w:tcPr>
          <w:p w14:paraId="150869B7"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ECC55A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6716464E" w14:textId="77777777" w:rsidTr="00921413">
        <w:trPr>
          <w:trHeight w:val="837"/>
        </w:trPr>
        <w:tc>
          <w:tcPr>
            <w:tcW w:w="732" w:type="dxa"/>
            <w:shd w:val="clear" w:color="auto" w:fill="5197D5"/>
            <w:vAlign w:val="center"/>
          </w:tcPr>
          <w:p w14:paraId="7E40CFE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6C1430B0"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06D49B2F"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1775B98D" w14:textId="029D3921"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7353A431" w14:textId="3FC06A15" w:rsidR="00BC674D" w:rsidRPr="006218D9" w:rsidRDefault="00BC674D" w:rsidP="00BC674D">
            <w:pPr>
              <w:spacing w:line="276" w:lineRule="auto"/>
              <w:jc w:val="center"/>
              <w:rPr>
                <w:rFonts w:asciiTheme="minorHAnsi" w:hAnsiTheme="minorHAnsi" w:cstheme="minorHAnsi"/>
                <w:sz w:val="20"/>
                <w:szCs w:val="20"/>
              </w:rPr>
            </w:pPr>
          </w:p>
        </w:tc>
        <w:tc>
          <w:tcPr>
            <w:tcW w:w="5245" w:type="dxa"/>
            <w:tcBorders>
              <w:right w:val="single" w:sz="4" w:space="0" w:color="B6A5CF"/>
            </w:tcBorders>
            <w:vAlign w:val="center"/>
          </w:tcPr>
          <w:p w14:paraId="594B99EC" w14:textId="275E8B99" w:rsidR="00BC674D" w:rsidRPr="004B121D" w:rsidRDefault="00BC674D" w:rsidP="00BC674D">
            <w:pPr>
              <w:spacing w:line="276" w:lineRule="auto"/>
              <w:jc w:val="center"/>
              <w:rPr>
                <w:rFonts w:asciiTheme="minorHAnsi" w:hAnsiTheme="minorHAnsi" w:cstheme="minorHAnsi"/>
                <w:sz w:val="20"/>
                <w:szCs w:val="20"/>
              </w:rPr>
            </w:pPr>
            <w:r w:rsidRPr="00D23673">
              <w:rPr>
                <w:rFonts w:asciiTheme="minorHAnsi" w:hAnsiTheme="minorHAnsi" w:cstheme="minorHAnsi"/>
                <w:sz w:val="20"/>
                <w:szCs w:val="20"/>
              </w:rPr>
              <w:t>The Brambles Farm, Thorntree and Netherfields Mission Initiative</w:t>
            </w:r>
          </w:p>
        </w:tc>
        <w:tc>
          <w:tcPr>
            <w:tcW w:w="2268" w:type="dxa"/>
            <w:tcBorders>
              <w:left w:val="single" w:sz="4" w:space="0" w:color="B6A5CF"/>
            </w:tcBorders>
            <w:vAlign w:val="center"/>
          </w:tcPr>
          <w:p w14:paraId="445CC814" w14:textId="30772C6E"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Tarime – The Anglican Church of Tanzania</w:t>
            </w:r>
          </w:p>
        </w:tc>
        <w:tc>
          <w:tcPr>
            <w:tcW w:w="1984" w:type="dxa"/>
            <w:vMerge/>
            <w:vAlign w:val="center"/>
          </w:tcPr>
          <w:p w14:paraId="36747CD6"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DE5E1D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0397CE4E" w14:textId="77777777" w:rsidTr="003647FF">
        <w:trPr>
          <w:trHeight w:val="1257"/>
        </w:trPr>
        <w:tc>
          <w:tcPr>
            <w:tcW w:w="732" w:type="dxa"/>
            <w:shd w:val="clear" w:color="auto" w:fill="5197D5"/>
            <w:vAlign w:val="center"/>
          </w:tcPr>
          <w:p w14:paraId="5C93FD92"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40D642CD"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519BD7DC"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34739EB6" w14:textId="16DFE674"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29C6955" w14:textId="1BF3C4D5" w:rsidR="00BC674D" w:rsidRPr="00103CA5" w:rsidRDefault="00BC674D" w:rsidP="00BC674D">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5581CB14" w14:textId="711E23BA" w:rsidR="00BC674D" w:rsidRPr="004B121D" w:rsidRDefault="00BC674D" w:rsidP="00BC674D">
            <w:pPr>
              <w:spacing w:line="276" w:lineRule="auto"/>
              <w:jc w:val="center"/>
              <w:rPr>
                <w:rFonts w:asciiTheme="minorHAnsi" w:hAnsiTheme="minorHAnsi" w:cstheme="minorHAnsi"/>
                <w:sz w:val="20"/>
                <w:szCs w:val="20"/>
              </w:rPr>
            </w:pPr>
            <w:r w:rsidRPr="005F77A3">
              <w:rPr>
                <w:rFonts w:asciiTheme="minorHAnsi" w:hAnsiTheme="minorHAnsi" w:cstheme="minorHAnsi"/>
                <w:sz w:val="20"/>
                <w:szCs w:val="20"/>
              </w:rPr>
              <w:t>St Mary, West Acklam</w:t>
            </w:r>
          </w:p>
        </w:tc>
        <w:tc>
          <w:tcPr>
            <w:tcW w:w="2268" w:type="dxa"/>
            <w:vAlign w:val="center"/>
          </w:tcPr>
          <w:p w14:paraId="6F589900" w14:textId="27598902" w:rsidR="00BC674D" w:rsidRPr="004B121D" w:rsidRDefault="00BC674D" w:rsidP="00BC674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Tasmania – The Anglican Church of Australia  </w:t>
            </w:r>
          </w:p>
        </w:tc>
        <w:tc>
          <w:tcPr>
            <w:tcW w:w="1984" w:type="dxa"/>
            <w:vMerge/>
            <w:vAlign w:val="center"/>
          </w:tcPr>
          <w:p w14:paraId="34F293EE" w14:textId="77777777" w:rsidR="00BC674D" w:rsidRPr="004B121D" w:rsidRDefault="00BC674D" w:rsidP="00BC674D">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21DFE9"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47F18903" w14:textId="77777777" w:rsidTr="003647FF">
        <w:trPr>
          <w:trHeight w:val="911"/>
        </w:trPr>
        <w:tc>
          <w:tcPr>
            <w:tcW w:w="732" w:type="dxa"/>
            <w:shd w:val="clear" w:color="auto" w:fill="5197D5"/>
            <w:vAlign w:val="center"/>
          </w:tcPr>
          <w:p w14:paraId="71D245F3"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4A42E840"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002F69AE"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AD25D49" w14:textId="72FFA525" w:rsidR="00BC674D" w:rsidRPr="004B121D" w:rsidRDefault="00BC674D" w:rsidP="00BC674D">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3518379" w14:textId="734B6B9C" w:rsidR="00BC674D" w:rsidRPr="00E23602" w:rsidRDefault="00BC674D" w:rsidP="00BC674D">
            <w:pPr>
              <w:spacing w:line="276" w:lineRule="auto"/>
              <w:jc w:val="center"/>
              <w:rPr>
                <w:rFonts w:asciiTheme="minorHAnsi" w:hAnsiTheme="minorHAnsi" w:cstheme="minorHAnsi"/>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492D9D83" w14:textId="35D2105F" w:rsidR="00BC674D" w:rsidRPr="004B121D" w:rsidRDefault="00BC674D" w:rsidP="00BC674D">
            <w:pPr>
              <w:spacing w:line="276" w:lineRule="auto"/>
              <w:jc w:val="center"/>
              <w:rPr>
                <w:rFonts w:asciiTheme="minorHAnsi" w:hAnsiTheme="minorHAnsi" w:cstheme="minorHAnsi"/>
                <w:sz w:val="20"/>
                <w:szCs w:val="20"/>
              </w:rPr>
            </w:pPr>
            <w:r w:rsidRPr="00454587">
              <w:rPr>
                <w:rFonts w:asciiTheme="minorHAnsi" w:hAnsiTheme="minorHAnsi" w:cstheme="minorHAnsi"/>
                <w:sz w:val="20"/>
                <w:szCs w:val="20"/>
              </w:rPr>
              <w:t>Schools in Middlesbrough Deanery: Thornaby-on-Tees C of E</w:t>
            </w:r>
          </w:p>
        </w:tc>
        <w:tc>
          <w:tcPr>
            <w:tcW w:w="2268" w:type="dxa"/>
            <w:vAlign w:val="center"/>
          </w:tcPr>
          <w:p w14:paraId="76007B49" w14:textId="0B8DCBCC"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Taungoo – The Church of the Province of Myanmar (Burma)</w:t>
            </w:r>
          </w:p>
        </w:tc>
        <w:tc>
          <w:tcPr>
            <w:tcW w:w="1984" w:type="dxa"/>
            <w:vMerge/>
            <w:vAlign w:val="center"/>
          </w:tcPr>
          <w:p w14:paraId="0B86916A"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4854695"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r w:rsidR="00BC674D" w:rsidRPr="004B121D" w14:paraId="3CA0D7E9" w14:textId="77777777" w:rsidTr="003647FF">
        <w:trPr>
          <w:trHeight w:val="836"/>
        </w:trPr>
        <w:tc>
          <w:tcPr>
            <w:tcW w:w="732" w:type="dxa"/>
            <w:shd w:val="clear" w:color="auto" w:fill="5197D5"/>
            <w:vAlign w:val="center"/>
          </w:tcPr>
          <w:p w14:paraId="18220B7D" w14:textId="77777777"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EAD1501"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1D8E9135" w14:textId="77777777" w:rsidR="00BC674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6D1F7441" w14:textId="3DAE286B" w:rsidR="00BC674D" w:rsidRPr="004B121D" w:rsidRDefault="00BC674D" w:rsidP="00BC674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ABBC424" w14:textId="4128F107"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Cyril and Methodius, Missionaries to the Slavs, 869 and 885, Valentine, Martyr at Rome, c.269</w:t>
            </w:r>
          </w:p>
        </w:tc>
        <w:tc>
          <w:tcPr>
            <w:tcW w:w="5245" w:type="dxa"/>
            <w:vAlign w:val="center"/>
          </w:tcPr>
          <w:p w14:paraId="406093E3" w14:textId="30477E04" w:rsidR="00BC674D" w:rsidRPr="004B121D" w:rsidRDefault="00BC674D" w:rsidP="00BC674D">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Chester; Chester Cathedral</w:t>
            </w:r>
          </w:p>
        </w:tc>
        <w:tc>
          <w:tcPr>
            <w:tcW w:w="2268" w:type="dxa"/>
            <w:vAlign w:val="center"/>
          </w:tcPr>
          <w:p w14:paraId="54163A23" w14:textId="6FFCF9B9"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Temotu – The Anglican Church of Melanesia</w:t>
            </w:r>
          </w:p>
        </w:tc>
        <w:tc>
          <w:tcPr>
            <w:tcW w:w="1984" w:type="dxa"/>
            <w:vMerge/>
            <w:vAlign w:val="center"/>
          </w:tcPr>
          <w:p w14:paraId="73C14646"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8B1EB68" w14:textId="77777777" w:rsidR="00BC674D" w:rsidRPr="004B121D" w:rsidRDefault="00BC674D" w:rsidP="00BC674D">
            <w:pPr>
              <w:spacing w:line="276" w:lineRule="auto"/>
              <w:jc w:val="center"/>
              <w:rPr>
                <w:rFonts w:asciiTheme="minorHAnsi" w:hAnsiTheme="minorHAnsi" w:cstheme="minorHAnsi"/>
                <w:color w:val="3B3838" w:themeColor="background2" w:themeShade="40"/>
                <w:sz w:val="20"/>
                <w:szCs w:val="20"/>
              </w:rPr>
            </w:pPr>
          </w:p>
        </w:tc>
      </w:tr>
    </w:tbl>
    <w:p w14:paraId="0C0CD28D" w14:textId="77777777" w:rsidR="00666D3C" w:rsidRDefault="00666D3C" w:rsidP="004C772F">
      <w:pPr>
        <w:spacing w:line="276" w:lineRule="auto"/>
        <w:rPr>
          <w:rFonts w:asciiTheme="minorHAnsi" w:hAnsiTheme="minorHAnsi" w:cstheme="minorHAnsi"/>
          <w:sz w:val="20"/>
          <w:szCs w:val="20"/>
        </w:rPr>
      </w:pPr>
    </w:p>
    <w:p w14:paraId="565E7528" w14:textId="77777777" w:rsidR="00666D3C" w:rsidRDefault="00666D3C" w:rsidP="004C772F">
      <w:pPr>
        <w:spacing w:line="276" w:lineRule="auto"/>
        <w:rPr>
          <w:rFonts w:asciiTheme="minorHAnsi" w:hAnsiTheme="minorHAnsi" w:cstheme="minorHAnsi"/>
          <w:sz w:val="20"/>
          <w:szCs w:val="20"/>
        </w:rPr>
      </w:pPr>
    </w:p>
    <w:p w14:paraId="7E31F765" w14:textId="77777777" w:rsidR="00EC6A37" w:rsidRDefault="00EC6A37" w:rsidP="004C772F">
      <w:pPr>
        <w:spacing w:line="276" w:lineRule="auto"/>
        <w:rPr>
          <w:rFonts w:asciiTheme="minorHAnsi" w:hAnsiTheme="minorHAnsi" w:cstheme="minorHAnsi"/>
          <w:sz w:val="20"/>
          <w:szCs w:val="20"/>
        </w:rPr>
      </w:pP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428"/>
        <w:gridCol w:w="5386"/>
        <w:gridCol w:w="2410"/>
        <w:gridCol w:w="1984"/>
        <w:gridCol w:w="1893"/>
      </w:tblGrid>
      <w:tr w:rsidR="00467FCE" w:rsidRPr="004B121D" w14:paraId="4A3B8606" w14:textId="77777777" w:rsidTr="00C67154">
        <w:trPr>
          <w:trHeight w:val="559"/>
        </w:trPr>
        <w:tc>
          <w:tcPr>
            <w:tcW w:w="732" w:type="dxa"/>
            <w:shd w:val="clear" w:color="auto" w:fill="9768A9"/>
            <w:vAlign w:val="center"/>
          </w:tcPr>
          <w:p w14:paraId="784A36D0" w14:textId="5C1008EE"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225CDB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428" w:type="dxa"/>
            <w:shd w:val="clear" w:color="auto" w:fill="9768A9"/>
            <w:vAlign w:val="center"/>
          </w:tcPr>
          <w:p w14:paraId="0F511F2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386" w:type="dxa"/>
            <w:shd w:val="clear" w:color="auto" w:fill="9768A9"/>
            <w:vAlign w:val="center"/>
          </w:tcPr>
          <w:p w14:paraId="3623D2F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1760F40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D7E36A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6E04D3BA"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467FCE" w:rsidRPr="004B121D" w14:paraId="516E285A" w14:textId="77777777" w:rsidTr="00C67154">
        <w:trPr>
          <w:trHeight w:val="1257"/>
        </w:trPr>
        <w:tc>
          <w:tcPr>
            <w:tcW w:w="732" w:type="dxa"/>
            <w:shd w:val="clear" w:color="auto" w:fill="5197D5"/>
            <w:vAlign w:val="center"/>
          </w:tcPr>
          <w:p w14:paraId="68916CF8" w14:textId="77777777" w:rsidR="00462E60" w:rsidRPr="004B121D" w:rsidRDefault="00462E60"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71754FFB" w14:textId="77777777" w:rsidR="009554B1" w:rsidRDefault="00CE755B"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10DF0089" w14:textId="77777777" w:rsidR="00CE755B" w:rsidRDefault="00CE755B"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E0E494D" w14:textId="7AF24123" w:rsidR="00CE755B" w:rsidRPr="004B121D" w:rsidRDefault="00CE755B"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814" w:type="dxa"/>
            <w:gridSpan w:val="2"/>
            <w:tcBorders>
              <w:right w:val="single" w:sz="4" w:space="0" w:color="B6A5CF"/>
            </w:tcBorders>
            <w:vAlign w:val="center"/>
          </w:tcPr>
          <w:p w14:paraId="38BCA93D" w14:textId="66BDF37A" w:rsidR="007E3951" w:rsidRDefault="00CE755B" w:rsidP="007E395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Sunday next before Lent</w:t>
            </w:r>
            <w:r w:rsidR="004B24CD">
              <w:rPr>
                <w:rFonts w:asciiTheme="minorHAnsi" w:hAnsiTheme="minorHAnsi" w:cstheme="minorHAnsi"/>
                <w:b/>
                <w:bCs/>
                <w:color w:val="000000"/>
                <w:spacing w:val="3"/>
                <w:sz w:val="20"/>
                <w:szCs w:val="20"/>
              </w:rPr>
              <w:t xml:space="preserve"> and Church Action on Poverty Sunday</w:t>
            </w:r>
          </w:p>
          <w:p w14:paraId="751ED554" w14:textId="2A86ADA8" w:rsidR="009E6AA0" w:rsidRPr="007E3951" w:rsidRDefault="009E6AA0" w:rsidP="007E3951">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E62ABA">
              <w:rPr>
                <w:rFonts w:asciiTheme="minorHAnsi" w:hAnsiTheme="minorHAnsi" w:cstheme="minorHAnsi"/>
                <w:color w:val="000000"/>
                <w:spacing w:val="3"/>
                <w:sz w:val="20"/>
                <w:szCs w:val="20"/>
              </w:rPr>
              <w:t>Holy God,</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you know the disorder of our sinful lives:</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set straight our crooked hearts,</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and bend our wills to love your goodness</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and your glory</w:t>
            </w:r>
            <w:r>
              <w:rPr>
                <w:rFonts w:asciiTheme="minorHAnsi" w:hAnsiTheme="minorHAnsi" w:cstheme="minorHAnsi"/>
                <w:color w:val="000000"/>
                <w:spacing w:val="3"/>
                <w:sz w:val="20"/>
                <w:szCs w:val="20"/>
              </w:rPr>
              <w:t xml:space="preserve"> </w:t>
            </w:r>
            <w:r w:rsidRPr="00E62ABA">
              <w:rPr>
                <w:rFonts w:asciiTheme="minorHAnsi" w:hAnsiTheme="minorHAnsi" w:cstheme="minorHAnsi"/>
                <w:color w:val="000000"/>
                <w:spacing w:val="3"/>
                <w:sz w:val="20"/>
                <w:szCs w:val="20"/>
              </w:rPr>
              <w:t>in Jesus Christ our Lord</w:t>
            </w:r>
            <w:r w:rsidR="001A6F31">
              <w:rPr>
                <w:rFonts w:asciiTheme="minorHAnsi" w:hAnsiTheme="minorHAnsi" w:cstheme="minorHAnsi"/>
                <w:color w:val="000000"/>
                <w:spacing w:val="3"/>
                <w:sz w:val="20"/>
                <w:szCs w:val="20"/>
              </w:rPr>
              <w:t>.</w:t>
            </w:r>
          </w:p>
        </w:tc>
        <w:tc>
          <w:tcPr>
            <w:tcW w:w="2410" w:type="dxa"/>
            <w:vAlign w:val="center"/>
          </w:tcPr>
          <w:p w14:paraId="3AEAE6DC" w14:textId="70024EC5" w:rsidR="00462E60" w:rsidRPr="004B121D" w:rsidRDefault="0034154B" w:rsidP="00B96D3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the Indian Ocean</w:t>
            </w:r>
          </w:p>
        </w:tc>
        <w:tc>
          <w:tcPr>
            <w:tcW w:w="1984" w:type="dxa"/>
            <w:vMerge w:val="restart"/>
            <w:vAlign w:val="center"/>
          </w:tcPr>
          <w:p w14:paraId="6428560A" w14:textId="77777777" w:rsidR="00CC4B02"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7B2A59FD" w14:textId="77777777" w:rsidR="009E5D16"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United diocese of Tuam, Limerick and Killaloe, Bishop Michael Burrows</w:t>
            </w:r>
          </w:p>
          <w:p w14:paraId="6B57E0A9" w14:textId="77777777" w:rsidR="009E5D16"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p>
          <w:p w14:paraId="2199B929" w14:textId="77777777" w:rsidR="009E5D16"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in Denmark:</w:t>
            </w:r>
          </w:p>
          <w:p w14:paraId="60A75CC3" w14:textId="214CFD2F" w:rsidR="009E5D16" w:rsidRPr="004B121D" w:rsidRDefault="009E5D16"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 Diocese of Roskilde, Bishop Ulla Thorbjörn Hansen</w:t>
            </w:r>
          </w:p>
        </w:tc>
        <w:tc>
          <w:tcPr>
            <w:tcW w:w="1893" w:type="dxa"/>
            <w:vMerge w:val="restart"/>
            <w:vAlign w:val="center"/>
          </w:tcPr>
          <w:p w14:paraId="0F9E92B0" w14:textId="1068392E" w:rsidR="00527A49" w:rsidRPr="004B121D" w:rsidRDefault="00C97711" w:rsidP="00D6514D">
            <w:pPr>
              <w:jc w:val="center"/>
              <w:rPr>
                <w:rFonts w:asciiTheme="minorHAnsi" w:hAnsiTheme="minorHAnsi" w:cstheme="minorHAnsi"/>
                <w:color w:val="3B3838" w:themeColor="background2" w:themeShade="40"/>
                <w:sz w:val="20"/>
                <w:szCs w:val="20"/>
              </w:rPr>
            </w:pPr>
            <w:r w:rsidRPr="009F0FEC">
              <w:rPr>
                <w:rFonts w:asciiTheme="minorHAnsi" w:hAnsiTheme="minorHAnsi" w:cstheme="minorHAnsi"/>
                <w:color w:val="3B3838" w:themeColor="background2" w:themeShade="40"/>
                <w:sz w:val="20"/>
                <w:szCs w:val="20"/>
              </w:rPr>
              <w:t>Anglican Church of South Africa (ACSA) Safe and Inclusive Church Commission</w:t>
            </w:r>
          </w:p>
        </w:tc>
      </w:tr>
      <w:tr w:rsidR="00467FCE" w:rsidRPr="004B121D" w14:paraId="12A5E99C" w14:textId="77777777" w:rsidTr="00C67154">
        <w:trPr>
          <w:trHeight w:val="1040"/>
        </w:trPr>
        <w:tc>
          <w:tcPr>
            <w:tcW w:w="732" w:type="dxa"/>
            <w:shd w:val="clear" w:color="auto" w:fill="5197D5"/>
            <w:vAlign w:val="center"/>
          </w:tcPr>
          <w:p w14:paraId="0A0EEA4D"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E416A1F" w14:textId="77777777" w:rsidR="009554B1" w:rsidRDefault="00467FC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36E3AFEE" w14:textId="77777777" w:rsidR="00467FCE" w:rsidRDefault="00467FC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793F4B22" w14:textId="74DBEBA4" w:rsidR="00467FCE" w:rsidRPr="004B121D" w:rsidRDefault="00467FC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0C325C47" w14:textId="0E0645CF" w:rsidR="00336E65" w:rsidRPr="001E4212" w:rsidRDefault="00336E65" w:rsidP="00041B18">
            <w:pPr>
              <w:spacing w:line="276" w:lineRule="auto"/>
              <w:jc w:val="center"/>
              <w:rPr>
                <w:rFonts w:asciiTheme="minorHAnsi" w:hAnsiTheme="minorHAnsi" w:cstheme="minorHAnsi"/>
                <w:bCs/>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030ACC44" w14:textId="360EF946" w:rsidR="00FF206C" w:rsidRPr="007D6DAB" w:rsidRDefault="007D6DAB"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Leeds; Bradford, Ripon and Wakefield Cathedrals</w:t>
            </w:r>
          </w:p>
        </w:tc>
        <w:tc>
          <w:tcPr>
            <w:tcW w:w="2410" w:type="dxa"/>
            <w:vAlign w:val="center"/>
          </w:tcPr>
          <w:p w14:paraId="504AF038" w14:textId="099522C4" w:rsidR="00041B18" w:rsidRPr="004B121D" w:rsidRDefault="0034154B" w:rsidP="00041B1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Tennessee – The Episcopal Church</w:t>
            </w:r>
          </w:p>
        </w:tc>
        <w:tc>
          <w:tcPr>
            <w:tcW w:w="1984" w:type="dxa"/>
            <w:vMerge/>
            <w:vAlign w:val="center"/>
          </w:tcPr>
          <w:p w14:paraId="65EE71EE"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795A349"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467FCE" w:rsidRPr="004B121D" w14:paraId="1E6CF7A8" w14:textId="77777777" w:rsidTr="00976608">
        <w:trPr>
          <w:trHeight w:val="886"/>
        </w:trPr>
        <w:tc>
          <w:tcPr>
            <w:tcW w:w="732" w:type="dxa"/>
            <w:shd w:val="clear" w:color="auto" w:fill="5197D5"/>
            <w:vAlign w:val="center"/>
          </w:tcPr>
          <w:p w14:paraId="01FFC118"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D9989DC" w14:textId="77777777" w:rsidR="009554B1" w:rsidRDefault="00467FC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646BD1D6" w14:textId="1C83AEF2" w:rsidR="00467FCE" w:rsidRDefault="00B617E3"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4B9F6AC5" w14:textId="22384996" w:rsidR="00467FCE" w:rsidRPr="004B121D" w:rsidRDefault="00467FC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3DCFD21F" w14:textId="669E40D9" w:rsidR="00DC37ED" w:rsidRPr="004B121D" w:rsidRDefault="00467FCE"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Janani Luwum, Archbishop of Uganda, Martyr, 1977</w:t>
            </w:r>
          </w:p>
        </w:tc>
        <w:tc>
          <w:tcPr>
            <w:tcW w:w="5386" w:type="dxa"/>
            <w:tcBorders>
              <w:top w:val="single" w:sz="4" w:space="0" w:color="B6A5CF"/>
              <w:left w:val="single" w:sz="4" w:space="0" w:color="B6A5CF"/>
              <w:bottom w:val="single" w:sz="4" w:space="0" w:color="B6A5CF"/>
              <w:right w:val="single" w:sz="4" w:space="0" w:color="B6A5CF"/>
            </w:tcBorders>
            <w:vAlign w:val="center"/>
          </w:tcPr>
          <w:p w14:paraId="68BCD5D6" w14:textId="58EBE078" w:rsidR="00041B18" w:rsidRPr="004B121D" w:rsidRDefault="007D6DAB"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Teesside University</w:t>
            </w:r>
            <w:r w:rsidR="001A52DC">
              <w:rPr>
                <w:rFonts w:asciiTheme="minorHAnsi" w:hAnsiTheme="minorHAnsi" w:cstheme="minorHAnsi"/>
                <w:sz w:val="20"/>
                <w:szCs w:val="20"/>
              </w:rPr>
              <w:t>; Students, staff and chaplaincy services</w:t>
            </w:r>
          </w:p>
        </w:tc>
        <w:tc>
          <w:tcPr>
            <w:tcW w:w="2410" w:type="dxa"/>
            <w:vAlign w:val="center"/>
          </w:tcPr>
          <w:p w14:paraId="34F805D1" w14:textId="77777777" w:rsidR="004C37A1" w:rsidRDefault="0004454A" w:rsidP="00F03DC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East Tennessee –</w:t>
            </w:r>
          </w:p>
          <w:p w14:paraId="2F646622" w14:textId="133D627D" w:rsidR="00041B18" w:rsidRPr="004B121D" w:rsidRDefault="0004454A" w:rsidP="00F03DC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 The Episcopal Church</w:t>
            </w:r>
          </w:p>
        </w:tc>
        <w:tc>
          <w:tcPr>
            <w:tcW w:w="1984" w:type="dxa"/>
            <w:vMerge/>
            <w:vAlign w:val="center"/>
          </w:tcPr>
          <w:p w14:paraId="39AEF5B4"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814BB95"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7B748E" w:rsidRPr="004B121D" w14:paraId="569F14F2" w14:textId="77777777" w:rsidTr="005A4668">
        <w:trPr>
          <w:trHeight w:val="837"/>
        </w:trPr>
        <w:tc>
          <w:tcPr>
            <w:tcW w:w="732" w:type="dxa"/>
            <w:shd w:val="clear" w:color="auto" w:fill="5197D5"/>
            <w:vAlign w:val="center"/>
          </w:tcPr>
          <w:p w14:paraId="5565A82B" w14:textId="77777777" w:rsidR="007B748E" w:rsidRPr="004B121D" w:rsidRDefault="007B748E"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323E2C6C" w14:textId="77777777" w:rsidR="007B748E" w:rsidRDefault="007B748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312C1BAD" w14:textId="12F3E641" w:rsidR="007B748E" w:rsidRDefault="007B748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51BB5901" w14:textId="53FCAD4D" w:rsidR="007B748E" w:rsidRDefault="007B748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p w14:paraId="37F1660B" w14:textId="70E27FB6" w:rsidR="007B748E" w:rsidRPr="004B121D" w:rsidRDefault="007B748E" w:rsidP="00041B18">
            <w:pPr>
              <w:spacing w:line="276" w:lineRule="auto"/>
              <w:jc w:val="center"/>
              <w:rPr>
                <w:rFonts w:asciiTheme="minorHAnsi" w:hAnsiTheme="minorHAnsi" w:cstheme="minorHAnsi"/>
                <w:b/>
                <w:color w:val="FFFFFF" w:themeColor="background1"/>
                <w:sz w:val="20"/>
                <w:szCs w:val="20"/>
              </w:rPr>
            </w:pPr>
          </w:p>
        </w:tc>
        <w:tc>
          <w:tcPr>
            <w:tcW w:w="7814" w:type="dxa"/>
            <w:gridSpan w:val="2"/>
            <w:tcBorders>
              <w:right w:val="single" w:sz="4" w:space="0" w:color="B6A5CF"/>
            </w:tcBorders>
            <w:vAlign w:val="center"/>
          </w:tcPr>
          <w:p w14:paraId="6C97980F" w14:textId="77777777" w:rsidR="007B748E" w:rsidRPr="007B748E" w:rsidRDefault="007B748E" w:rsidP="00041B18">
            <w:pPr>
              <w:spacing w:line="276" w:lineRule="auto"/>
              <w:jc w:val="center"/>
              <w:rPr>
                <w:rFonts w:asciiTheme="minorHAnsi" w:hAnsiTheme="minorHAnsi" w:cstheme="minorHAnsi"/>
                <w:b/>
                <w:bCs/>
                <w:sz w:val="20"/>
                <w:szCs w:val="20"/>
              </w:rPr>
            </w:pPr>
            <w:r w:rsidRPr="007B748E">
              <w:rPr>
                <w:rFonts w:asciiTheme="minorHAnsi" w:hAnsiTheme="minorHAnsi" w:cstheme="minorHAnsi"/>
                <w:b/>
                <w:bCs/>
                <w:sz w:val="20"/>
                <w:szCs w:val="20"/>
              </w:rPr>
              <w:t>Ash Wednesday</w:t>
            </w:r>
          </w:p>
          <w:p w14:paraId="374E4A26" w14:textId="77777777" w:rsidR="007B748E" w:rsidRPr="00D23673" w:rsidRDefault="007B748E" w:rsidP="007B748E">
            <w:pPr>
              <w:spacing w:line="276" w:lineRule="auto"/>
              <w:jc w:val="center"/>
              <w:rPr>
                <w:rFonts w:asciiTheme="minorHAnsi" w:hAnsiTheme="minorHAnsi" w:cstheme="minorHAnsi"/>
                <w:sz w:val="20"/>
                <w:szCs w:val="20"/>
              </w:rPr>
            </w:pPr>
            <w:r w:rsidRPr="00D23673">
              <w:rPr>
                <w:rFonts w:asciiTheme="minorHAnsi" w:hAnsiTheme="minorHAnsi" w:cstheme="minorHAnsi"/>
                <w:sz w:val="20"/>
                <w:szCs w:val="20"/>
              </w:rPr>
              <w:t xml:space="preserve">Holy God, our lives are laid open before you: </w:t>
            </w:r>
          </w:p>
          <w:p w14:paraId="517F7057" w14:textId="77777777" w:rsidR="007B748E" w:rsidRPr="00D23673" w:rsidRDefault="007B748E" w:rsidP="007B748E">
            <w:pPr>
              <w:spacing w:line="276" w:lineRule="auto"/>
              <w:jc w:val="center"/>
              <w:rPr>
                <w:rFonts w:asciiTheme="minorHAnsi" w:hAnsiTheme="minorHAnsi" w:cstheme="minorHAnsi"/>
                <w:sz w:val="20"/>
                <w:szCs w:val="20"/>
              </w:rPr>
            </w:pPr>
            <w:r w:rsidRPr="00D23673">
              <w:rPr>
                <w:rFonts w:asciiTheme="minorHAnsi" w:hAnsiTheme="minorHAnsi" w:cstheme="minorHAnsi"/>
                <w:sz w:val="20"/>
                <w:szCs w:val="20"/>
              </w:rPr>
              <w:t>rescue us from the chaos of sin and through the death of your Son</w:t>
            </w:r>
          </w:p>
          <w:p w14:paraId="542DC768" w14:textId="21059FF6" w:rsidR="007B748E" w:rsidRPr="004B121D" w:rsidRDefault="007B748E" w:rsidP="007B748E">
            <w:pPr>
              <w:spacing w:line="276" w:lineRule="auto"/>
              <w:jc w:val="center"/>
              <w:rPr>
                <w:rFonts w:asciiTheme="minorHAnsi" w:hAnsiTheme="minorHAnsi" w:cstheme="minorHAnsi"/>
                <w:sz w:val="20"/>
                <w:szCs w:val="20"/>
              </w:rPr>
            </w:pPr>
            <w:r w:rsidRPr="00D23673">
              <w:rPr>
                <w:rFonts w:asciiTheme="minorHAnsi" w:hAnsiTheme="minorHAnsi" w:cstheme="minorHAnsi"/>
                <w:sz w:val="20"/>
                <w:szCs w:val="20"/>
              </w:rPr>
              <w:t>bring us healing and make us whole in Jesus Christ our Lord.</w:t>
            </w:r>
          </w:p>
        </w:tc>
        <w:tc>
          <w:tcPr>
            <w:tcW w:w="2410" w:type="dxa"/>
            <w:tcBorders>
              <w:left w:val="single" w:sz="4" w:space="0" w:color="B6A5CF"/>
            </w:tcBorders>
            <w:vAlign w:val="center"/>
          </w:tcPr>
          <w:p w14:paraId="72392896" w14:textId="77777777" w:rsidR="004C37A1" w:rsidRDefault="007B748E" w:rsidP="00BD2D6E">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West Tennessee – </w:t>
            </w:r>
          </w:p>
          <w:p w14:paraId="7B47BF30" w14:textId="2A03E371" w:rsidR="007B748E" w:rsidRPr="00BD2D6E" w:rsidRDefault="007B748E" w:rsidP="00BD2D6E">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Episcopal Church</w:t>
            </w:r>
          </w:p>
        </w:tc>
        <w:tc>
          <w:tcPr>
            <w:tcW w:w="1984" w:type="dxa"/>
            <w:vMerge/>
            <w:vAlign w:val="center"/>
          </w:tcPr>
          <w:p w14:paraId="0A7E8F8C" w14:textId="77777777" w:rsidR="007B748E" w:rsidRPr="004B121D" w:rsidRDefault="007B748E"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455B21F" w14:textId="77777777" w:rsidR="007B748E" w:rsidRPr="004B121D" w:rsidRDefault="007B748E" w:rsidP="00041B18">
            <w:pPr>
              <w:spacing w:line="276" w:lineRule="auto"/>
              <w:jc w:val="center"/>
              <w:rPr>
                <w:rFonts w:asciiTheme="minorHAnsi" w:hAnsiTheme="minorHAnsi" w:cstheme="minorHAnsi"/>
                <w:color w:val="3B3838" w:themeColor="background2" w:themeShade="40"/>
                <w:sz w:val="20"/>
                <w:szCs w:val="20"/>
              </w:rPr>
            </w:pPr>
          </w:p>
        </w:tc>
      </w:tr>
      <w:tr w:rsidR="00450DAC" w:rsidRPr="004B121D" w14:paraId="28752471" w14:textId="77777777" w:rsidTr="00C67154">
        <w:trPr>
          <w:trHeight w:val="1257"/>
        </w:trPr>
        <w:tc>
          <w:tcPr>
            <w:tcW w:w="732" w:type="dxa"/>
            <w:shd w:val="clear" w:color="auto" w:fill="5197D5"/>
            <w:vAlign w:val="center"/>
          </w:tcPr>
          <w:p w14:paraId="2FF35EE8" w14:textId="77777777"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596BEC1"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7AD38DBD"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68CBFB4" w14:textId="25F4175F"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00A31291" w14:textId="26797B84" w:rsidR="00450DAC" w:rsidRPr="00103CA5" w:rsidRDefault="00450DAC" w:rsidP="00450DAC">
            <w:pPr>
              <w:spacing w:line="276" w:lineRule="auto"/>
              <w:jc w:val="center"/>
              <w:rPr>
                <w:rFonts w:asciiTheme="minorHAnsi" w:hAnsiTheme="minorHAnsi" w:cstheme="minorHAnsi"/>
                <w:bCs/>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420A1DBE" w14:textId="77777777" w:rsidR="00450DAC" w:rsidRDefault="00450DAC" w:rsidP="00450DAC">
            <w:pPr>
              <w:spacing w:line="276" w:lineRule="auto"/>
              <w:jc w:val="center"/>
              <w:rPr>
                <w:rFonts w:asciiTheme="minorHAnsi" w:hAnsiTheme="minorHAnsi" w:cstheme="minorHAnsi"/>
                <w:sz w:val="20"/>
                <w:szCs w:val="20"/>
              </w:rPr>
            </w:pPr>
            <w:r w:rsidRPr="00661A3B">
              <w:rPr>
                <w:rFonts w:asciiTheme="minorHAnsi" w:hAnsiTheme="minorHAnsi" w:cstheme="minorHAnsi"/>
                <w:sz w:val="20"/>
                <w:szCs w:val="20"/>
              </w:rPr>
              <w:t>South Tees Hospitals NHS Foundation Trust: including James Cook University Hospital, Middlesbrough, Friarage Hospital, Northallerton, primary care hospitals in East Cleveland, Redcar and Guisborough;</w:t>
            </w:r>
            <w:r>
              <w:rPr>
                <w:rFonts w:asciiTheme="minorHAnsi" w:hAnsiTheme="minorHAnsi" w:cstheme="minorHAnsi"/>
                <w:sz w:val="20"/>
                <w:szCs w:val="20"/>
              </w:rPr>
              <w:t xml:space="preserve"> and other outreach services;</w:t>
            </w:r>
            <w:r w:rsidRPr="00661A3B">
              <w:rPr>
                <w:rFonts w:asciiTheme="minorHAnsi" w:hAnsiTheme="minorHAnsi" w:cstheme="minorHAnsi"/>
                <w:sz w:val="20"/>
                <w:szCs w:val="20"/>
              </w:rPr>
              <w:t xml:space="preserve"> </w:t>
            </w:r>
          </w:p>
          <w:p w14:paraId="0B0C04AB" w14:textId="67D719EA" w:rsidR="00450DAC" w:rsidRPr="004B121D" w:rsidRDefault="00450DAC" w:rsidP="00450DAC">
            <w:pPr>
              <w:spacing w:line="276" w:lineRule="auto"/>
              <w:jc w:val="center"/>
              <w:rPr>
                <w:rFonts w:asciiTheme="minorHAnsi" w:hAnsiTheme="minorHAnsi" w:cstheme="minorHAnsi"/>
                <w:sz w:val="20"/>
                <w:szCs w:val="20"/>
              </w:rPr>
            </w:pPr>
            <w:r w:rsidRPr="00661A3B">
              <w:rPr>
                <w:rFonts w:asciiTheme="minorHAnsi" w:hAnsiTheme="minorHAnsi" w:cstheme="minorHAnsi"/>
                <w:sz w:val="20"/>
                <w:szCs w:val="20"/>
              </w:rPr>
              <w:t>Teesside Hospice, Middlesbrough</w:t>
            </w:r>
          </w:p>
        </w:tc>
        <w:tc>
          <w:tcPr>
            <w:tcW w:w="2410" w:type="dxa"/>
            <w:vAlign w:val="center"/>
          </w:tcPr>
          <w:p w14:paraId="671BCC3E" w14:textId="3C19EA71" w:rsidR="00450DAC" w:rsidRPr="004B121D" w:rsidRDefault="00450DAC" w:rsidP="00450DAC">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Terekeka – Province of the Episcopal Church of South Sudan</w:t>
            </w:r>
          </w:p>
        </w:tc>
        <w:tc>
          <w:tcPr>
            <w:tcW w:w="1984" w:type="dxa"/>
            <w:vMerge/>
            <w:vAlign w:val="center"/>
          </w:tcPr>
          <w:p w14:paraId="30774DBD" w14:textId="77777777" w:rsidR="00450DAC" w:rsidRPr="004B121D" w:rsidRDefault="00450DAC" w:rsidP="00450DAC">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EE1A55"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r>
      <w:tr w:rsidR="00450DAC" w:rsidRPr="004B121D" w14:paraId="76ED25A1" w14:textId="77777777" w:rsidTr="00C67154">
        <w:trPr>
          <w:trHeight w:val="911"/>
        </w:trPr>
        <w:tc>
          <w:tcPr>
            <w:tcW w:w="732" w:type="dxa"/>
            <w:shd w:val="clear" w:color="auto" w:fill="5197D5"/>
            <w:vAlign w:val="center"/>
          </w:tcPr>
          <w:p w14:paraId="3103DCBE" w14:textId="77777777"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F3A824E"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1356A9D6"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7C3828C1" w14:textId="3DF8C608"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11807C1C" w14:textId="348B31A5" w:rsidR="00450DAC" w:rsidRPr="004B121D" w:rsidRDefault="00450DAC" w:rsidP="00450DAC">
            <w:pPr>
              <w:spacing w:line="276" w:lineRule="auto"/>
              <w:jc w:val="center"/>
              <w:rPr>
                <w:rFonts w:asciiTheme="minorHAnsi" w:hAnsiTheme="minorHAnsi" w:cstheme="minorHAnsi"/>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09260BBA" w14:textId="03E85275" w:rsidR="00450DAC" w:rsidRPr="004B121D" w:rsidRDefault="00450DAC" w:rsidP="00450DAC">
            <w:pPr>
              <w:spacing w:line="276" w:lineRule="auto"/>
              <w:jc w:val="center"/>
              <w:rPr>
                <w:rFonts w:asciiTheme="minorHAnsi" w:hAnsiTheme="minorHAnsi" w:cstheme="minorHAnsi"/>
                <w:sz w:val="20"/>
                <w:szCs w:val="20"/>
              </w:rPr>
            </w:pPr>
            <w:r>
              <w:rPr>
                <w:rFonts w:asciiTheme="minorHAnsi" w:hAnsiTheme="minorHAnsi" w:cstheme="minorHAnsi"/>
                <w:sz w:val="20"/>
                <w:szCs w:val="20"/>
              </w:rPr>
              <w:t>Work across the Diocese to provide children, youth and families work</w:t>
            </w:r>
          </w:p>
        </w:tc>
        <w:tc>
          <w:tcPr>
            <w:tcW w:w="2410" w:type="dxa"/>
            <w:vAlign w:val="center"/>
          </w:tcPr>
          <w:p w14:paraId="139C91F9" w14:textId="14322C5E" w:rsidR="00450DAC" w:rsidRPr="004B121D" w:rsidRDefault="00450DAC" w:rsidP="00717A6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Territory of the People – The Anglican Church of Canada</w:t>
            </w:r>
          </w:p>
        </w:tc>
        <w:tc>
          <w:tcPr>
            <w:tcW w:w="1984" w:type="dxa"/>
            <w:vMerge/>
            <w:vAlign w:val="center"/>
          </w:tcPr>
          <w:p w14:paraId="7898C828"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43AA68"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r>
      <w:tr w:rsidR="00450DAC" w:rsidRPr="004B121D" w14:paraId="39478F5D" w14:textId="77777777" w:rsidTr="00C67154">
        <w:trPr>
          <w:trHeight w:val="836"/>
        </w:trPr>
        <w:tc>
          <w:tcPr>
            <w:tcW w:w="732" w:type="dxa"/>
            <w:shd w:val="clear" w:color="auto" w:fill="5197D5"/>
            <w:vAlign w:val="center"/>
          </w:tcPr>
          <w:p w14:paraId="02C98721" w14:textId="77777777"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08E7336"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71D8DC8D" w14:textId="77777777" w:rsidR="00450DAC"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0851B75C" w14:textId="5B9FA3C1" w:rsidR="00450DAC" w:rsidRPr="004B121D" w:rsidRDefault="00450DAC" w:rsidP="00450DAC">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428" w:type="dxa"/>
            <w:vAlign w:val="center"/>
          </w:tcPr>
          <w:p w14:paraId="41F40B02" w14:textId="5BBA0D5A" w:rsidR="00450DAC" w:rsidRPr="004B121D" w:rsidRDefault="00450DAC" w:rsidP="00450DAC">
            <w:pPr>
              <w:spacing w:line="276" w:lineRule="auto"/>
              <w:jc w:val="center"/>
              <w:rPr>
                <w:rFonts w:asciiTheme="minorHAnsi" w:hAnsiTheme="minorHAnsi" w:cstheme="minorHAnsi"/>
                <w:sz w:val="20"/>
                <w:szCs w:val="20"/>
              </w:rPr>
            </w:pPr>
          </w:p>
        </w:tc>
        <w:tc>
          <w:tcPr>
            <w:tcW w:w="5386" w:type="dxa"/>
            <w:vAlign w:val="center"/>
          </w:tcPr>
          <w:p w14:paraId="4A571A3E" w14:textId="22BB2EE1" w:rsidR="00450DAC" w:rsidRPr="004B121D" w:rsidRDefault="00450DAC" w:rsidP="00450DAC">
            <w:pPr>
              <w:spacing w:line="276" w:lineRule="auto"/>
              <w:jc w:val="center"/>
              <w:rPr>
                <w:rFonts w:asciiTheme="minorHAnsi" w:hAnsiTheme="minorHAnsi" w:cstheme="minorHAnsi"/>
                <w:sz w:val="20"/>
                <w:szCs w:val="20"/>
              </w:rPr>
            </w:pPr>
            <w:r>
              <w:rPr>
                <w:rFonts w:asciiTheme="minorHAnsi" w:hAnsiTheme="minorHAnsi" w:cstheme="minorHAnsi"/>
                <w:sz w:val="20"/>
                <w:szCs w:val="20"/>
              </w:rPr>
              <w:t>Archdeacon of Cleveland</w:t>
            </w:r>
          </w:p>
        </w:tc>
        <w:tc>
          <w:tcPr>
            <w:tcW w:w="2410" w:type="dxa"/>
            <w:vAlign w:val="center"/>
          </w:tcPr>
          <w:p w14:paraId="0A9694DE" w14:textId="369CA98A"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Missionary Diocese of Tete – Igreja Anglicana de Mocambique e Angola</w:t>
            </w:r>
          </w:p>
        </w:tc>
        <w:tc>
          <w:tcPr>
            <w:tcW w:w="1984" w:type="dxa"/>
            <w:vMerge/>
            <w:vAlign w:val="center"/>
          </w:tcPr>
          <w:p w14:paraId="4DD9C20B"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F5FF15" w14:textId="77777777" w:rsidR="00450DAC" w:rsidRPr="004B121D" w:rsidRDefault="00450DAC" w:rsidP="00450DAC">
            <w:pPr>
              <w:spacing w:line="276" w:lineRule="auto"/>
              <w:jc w:val="center"/>
              <w:rPr>
                <w:rFonts w:asciiTheme="minorHAnsi" w:hAnsiTheme="minorHAnsi" w:cstheme="minorHAnsi"/>
                <w:color w:val="3B3838" w:themeColor="background2" w:themeShade="40"/>
                <w:sz w:val="20"/>
                <w:szCs w:val="20"/>
              </w:rPr>
            </w:pPr>
          </w:p>
        </w:tc>
      </w:tr>
    </w:tbl>
    <w:p w14:paraId="140754BB" w14:textId="77777777" w:rsidR="00666D3C" w:rsidRDefault="00666D3C" w:rsidP="004C772F">
      <w:pPr>
        <w:spacing w:line="276" w:lineRule="auto"/>
        <w:rPr>
          <w:rFonts w:asciiTheme="minorHAnsi" w:hAnsiTheme="minorHAnsi" w:cstheme="minorHAnsi"/>
          <w:sz w:val="20"/>
          <w:szCs w:val="20"/>
        </w:rPr>
      </w:pPr>
    </w:p>
    <w:tbl>
      <w:tblPr>
        <w:tblStyle w:val="TableGrid"/>
        <w:tblpPr w:leftFromText="180" w:rightFromText="180" w:vertAnchor="page" w:horzAnchor="margin" w:tblpXSpec="center" w:tblpY="186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286"/>
        <w:gridCol w:w="4252"/>
        <w:gridCol w:w="2977"/>
        <w:gridCol w:w="2693"/>
        <w:gridCol w:w="1893"/>
      </w:tblGrid>
      <w:tr w:rsidR="002E668B" w:rsidRPr="004B121D" w14:paraId="0D572D7E" w14:textId="77777777" w:rsidTr="00BC412B">
        <w:trPr>
          <w:trHeight w:val="559"/>
        </w:trPr>
        <w:tc>
          <w:tcPr>
            <w:tcW w:w="732" w:type="dxa"/>
            <w:shd w:val="clear" w:color="auto" w:fill="9768A9"/>
            <w:vAlign w:val="center"/>
          </w:tcPr>
          <w:p w14:paraId="2B65443D" w14:textId="6E337391" w:rsidR="00666D3C" w:rsidRPr="004B121D" w:rsidRDefault="00E9167C"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66F7B392"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286" w:type="dxa"/>
            <w:shd w:val="clear" w:color="auto" w:fill="9768A9"/>
            <w:vAlign w:val="center"/>
          </w:tcPr>
          <w:p w14:paraId="47B0D8F5"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252" w:type="dxa"/>
            <w:shd w:val="clear" w:color="auto" w:fill="9768A9"/>
            <w:vAlign w:val="center"/>
          </w:tcPr>
          <w:p w14:paraId="667FFE9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575649D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693" w:type="dxa"/>
            <w:shd w:val="clear" w:color="auto" w:fill="9768A9"/>
            <w:vAlign w:val="center"/>
          </w:tcPr>
          <w:p w14:paraId="245C4B7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3C73C0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2E668B" w:rsidRPr="004B121D" w14:paraId="53B3DE1A" w14:textId="77777777" w:rsidTr="00BC412B">
        <w:trPr>
          <w:trHeight w:val="1257"/>
        </w:trPr>
        <w:tc>
          <w:tcPr>
            <w:tcW w:w="732" w:type="dxa"/>
            <w:shd w:val="clear" w:color="auto" w:fill="5197D5"/>
            <w:vAlign w:val="center"/>
          </w:tcPr>
          <w:p w14:paraId="6478F6CA"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655882D" w14:textId="77777777" w:rsidR="0061200E" w:rsidRDefault="005C754E"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2FB90028" w14:textId="77777777" w:rsidR="005C754E" w:rsidRDefault="005C754E"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0FA0902F" w14:textId="40520142" w:rsidR="005C754E" w:rsidRPr="004B121D" w:rsidRDefault="005C754E"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6538" w:type="dxa"/>
            <w:gridSpan w:val="2"/>
            <w:tcBorders>
              <w:right w:val="single" w:sz="4" w:space="0" w:color="B6A5CF"/>
            </w:tcBorders>
            <w:vAlign w:val="center"/>
          </w:tcPr>
          <w:p w14:paraId="0DBD0AC8" w14:textId="77777777" w:rsidR="008A5257" w:rsidRDefault="005C754E" w:rsidP="00695EB3">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5C754E">
              <w:rPr>
                <w:rFonts w:asciiTheme="minorHAnsi" w:hAnsiTheme="minorHAnsi" w:cstheme="minorHAnsi"/>
                <w:b/>
                <w:bCs/>
                <w:color w:val="000000"/>
                <w:spacing w:val="3"/>
                <w:sz w:val="20"/>
                <w:szCs w:val="20"/>
              </w:rPr>
              <w:t>The First Sunday of Lent</w:t>
            </w:r>
          </w:p>
          <w:p w14:paraId="1DC804A9" w14:textId="0DD38A5A" w:rsidR="009E6AA0" w:rsidRPr="005C754E" w:rsidRDefault="005C5730" w:rsidP="005C573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682E9B">
              <w:rPr>
                <w:rFonts w:asciiTheme="minorHAnsi" w:hAnsiTheme="minorHAnsi" w:cstheme="minorHAnsi"/>
                <w:color w:val="000000"/>
                <w:spacing w:val="3"/>
                <w:sz w:val="20"/>
                <w:szCs w:val="20"/>
              </w:rPr>
              <w:t>Heavenly Father,</w:t>
            </w:r>
            <w:r>
              <w:rPr>
                <w:rFonts w:asciiTheme="minorHAnsi" w:hAnsiTheme="minorHAnsi" w:cstheme="minorHAnsi"/>
                <w:color w:val="000000"/>
                <w:spacing w:val="3"/>
                <w:sz w:val="20"/>
                <w:szCs w:val="20"/>
              </w:rPr>
              <w:t xml:space="preserve"> </w:t>
            </w:r>
            <w:r w:rsidRPr="00682E9B">
              <w:rPr>
                <w:rFonts w:asciiTheme="minorHAnsi" w:hAnsiTheme="minorHAnsi" w:cstheme="minorHAnsi"/>
                <w:color w:val="000000"/>
                <w:spacing w:val="3"/>
                <w:sz w:val="20"/>
                <w:szCs w:val="20"/>
              </w:rPr>
              <w:t>your Son battled with the powers of darkness and grew closer to you in the desert:</w:t>
            </w:r>
            <w:r>
              <w:rPr>
                <w:rFonts w:asciiTheme="minorHAnsi" w:hAnsiTheme="minorHAnsi" w:cstheme="minorHAnsi"/>
                <w:color w:val="000000"/>
                <w:spacing w:val="3"/>
                <w:sz w:val="20"/>
                <w:szCs w:val="20"/>
              </w:rPr>
              <w:t xml:space="preserve"> </w:t>
            </w:r>
            <w:r w:rsidRPr="00682E9B">
              <w:rPr>
                <w:rFonts w:asciiTheme="minorHAnsi" w:hAnsiTheme="minorHAnsi" w:cstheme="minorHAnsi"/>
                <w:color w:val="000000"/>
                <w:spacing w:val="3"/>
                <w:sz w:val="20"/>
                <w:szCs w:val="20"/>
              </w:rPr>
              <w:t>help us to use these days to grow in wisdom and prayer</w:t>
            </w:r>
            <w:r>
              <w:rPr>
                <w:rFonts w:asciiTheme="minorHAnsi" w:hAnsiTheme="minorHAnsi" w:cstheme="minorHAnsi"/>
                <w:color w:val="000000"/>
                <w:spacing w:val="3"/>
                <w:sz w:val="20"/>
                <w:szCs w:val="20"/>
              </w:rPr>
              <w:t xml:space="preserve"> </w:t>
            </w:r>
            <w:r w:rsidRPr="00682E9B">
              <w:rPr>
                <w:rFonts w:asciiTheme="minorHAnsi" w:hAnsiTheme="minorHAnsi" w:cstheme="minorHAnsi"/>
                <w:color w:val="000000"/>
                <w:spacing w:val="3"/>
                <w:sz w:val="20"/>
                <w:szCs w:val="20"/>
              </w:rPr>
              <w:t>that we ma</w:t>
            </w:r>
            <w:r>
              <w:rPr>
                <w:rFonts w:asciiTheme="minorHAnsi" w:hAnsiTheme="minorHAnsi" w:cstheme="minorHAnsi"/>
                <w:color w:val="000000"/>
                <w:spacing w:val="3"/>
                <w:sz w:val="20"/>
                <w:szCs w:val="20"/>
              </w:rPr>
              <w:t xml:space="preserve">y </w:t>
            </w:r>
            <w:r w:rsidRPr="00682E9B">
              <w:rPr>
                <w:rFonts w:asciiTheme="minorHAnsi" w:hAnsiTheme="minorHAnsi" w:cstheme="minorHAnsi"/>
                <w:color w:val="000000"/>
                <w:spacing w:val="3"/>
                <w:sz w:val="20"/>
                <w:szCs w:val="20"/>
              </w:rPr>
              <w:t>witness to your saving love</w:t>
            </w:r>
            <w:r>
              <w:rPr>
                <w:rFonts w:asciiTheme="minorHAnsi" w:hAnsiTheme="minorHAnsi" w:cstheme="minorHAnsi"/>
                <w:color w:val="000000"/>
                <w:spacing w:val="3"/>
                <w:sz w:val="20"/>
                <w:szCs w:val="20"/>
              </w:rPr>
              <w:t xml:space="preserve"> </w:t>
            </w:r>
            <w:r w:rsidRPr="00682E9B">
              <w:rPr>
                <w:rFonts w:asciiTheme="minorHAnsi" w:hAnsiTheme="minorHAnsi" w:cstheme="minorHAnsi"/>
                <w:color w:val="000000"/>
                <w:spacing w:val="3"/>
                <w:sz w:val="20"/>
                <w:szCs w:val="20"/>
              </w:rPr>
              <w:t>in Jesus Christ our Lord.</w:t>
            </w:r>
          </w:p>
        </w:tc>
        <w:tc>
          <w:tcPr>
            <w:tcW w:w="2977" w:type="dxa"/>
            <w:vAlign w:val="center"/>
          </w:tcPr>
          <w:p w14:paraId="1D6799F8" w14:textId="0AE5D342" w:rsidR="00566C6E" w:rsidRPr="00566C6E" w:rsidRDefault="00F9601F" w:rsidP="00566C6E">
            <w:pPr>
              <w:jc w:val="center"/>
              <w:rPr>
                <w:rFonts w:asciiTheme="minorHAnsi" w:hAnsiTheme="minorHAnsi" w:cstheme="minorHAnsi"/>
                <w:sz w:val="20"/>
                <w:szCs w:val="20"/>
              </w:rPr>
            </w:pPr>
            <w:r>
              <w:rPr>
                <w:rFonts w:asciiTheme="minorHAnsi" w:hAnsiTheme="minorHAnsi" w:cstheme="minorHAnsi"/>
                <w:sz w:val="20"/>
                <w:szCs w:val="20"/>
              </w:rPr>
              <w:t>The Church of Ireland</w:t>
            </w:r>
          </w:p>
        </w:tc>
        <w:tc>
          <w:tcPr>
            <w:tcW w:w="2693" w:type="dxa"/>
            <w:vMerge w:val="restart"/>
            <w:vAlign w:val="center"/>
          </w:tcPr>
          <w:p w14:paraId="19E2A1A3" w14:textId="77777777" w:rsidR="00D35B7E" w:rsidRDefault="00145501"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3DDDD937" w14:textId="77777777" w:rsidR="00145501" w:rsidRDefault="00145501" w:rsidP="00D75DB0">
            <w:pPr>
              <w:pStyle w:val="Default"/>
              <w:jc w:val="center"/>
              <w:rPr>
                <w:rFonts w:asciiTheme="minorHAnsi" w:hAnsiTheme="minorHAnsi" w:cstheme="minorHAnsi"/>
                <w:color w:val="3B3838" w:themeColor="background2" w:themeShade="40"/>
                <w:sz w:val="20"/>
                <w:szCs w:val="20"/>
              </w:rPr>
            </w:pPr>
          </w:p>
          <w:p w14:paraId="449517A0" w14:textId="77777777" w:rsidR="00145501" w:rsidRDefault="00145501"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Peterborough, Bishop Debbie Sellin, Bishop John Holbrook</w:t>
            </w:r>
          </w:p>
          <w:p w14:paraId="045B9AFB" w14:textId="77777777" w:rsidR="00145501" w:rsidRDefault="00145501" w:rsidP="00D75DB0">
            <w:pPr>
              <w:pStyle w:val="Default"/>
              <w:jc w:val="center"/>
              <w:rPr>
                <w:rFonts w:asciiTheme="minorHAnsi" w:hAnsiTheme="minorHAnsi" w:cstheme="minorHAnsi"/>
                <w:color w:val="3B3838" w:themeColor="background2" w:themeShade="40"/>
                <w:sz w:val="20"/>
                <w:szCs w:val="20"/>
              </w:rPr>
            </w:pPr>
          </w:p>
          <w:p w14:paraId="1FEC8BD2" w14:textId="77777777" w:rsidR="00145501" w:rsidRDefault="00145501"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753441BA" w14:textId="77777777" w:rsidR="00145501" w:rsidRDefault="00145501" w:rsidP="00D75DB0">
            <w:pPr>
              <w:pStyle w:val="Default"/>
              <w:jc w:val="center"/>
              <w:rPr>
                <w:rFonts w:asciiTheme="minorHAnsi" w:hAnsiTheme="minorHAnsi" w:cstheme="minorHAnsi"/>
                <w:color w:val="3B3838" w:themeColor="background2" w:themeShade="40"/>
                <w:sz w:val="20"/>
                <w:szCs w:val="20"/>
              </w:rPr>
            </w:pPr>
          </w:p>
          <w:p w14:paraId="2A8A7904" w14:textId="5CE97AFC" w:rsidR="00145501" w:rsidRPr="004B121D" w:rsidRDefault="00145501"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Meath and Kildare, Bishop Pat Storey</w:t>
            </w:r>
          </w:p>
        </w:tc>
        <w:tc>
          <w:tcPr>
            <w:tcW w:w="1893" w:type="dxa"/>
            <w:vMerge w:val="restart"/>
            <w:vAlign w:val="center"/>
          </w:tcPr>
          <w:p w14:paraId="4AEF8750" w14:textId="2FDEE7C8" w:rsidR="00C97711" w:rsidRPr="00544CFE"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w:t>
            </w:r>
            <w:r w:rsidR="00DA6924">
              <w:rPr>
                <w:rFonts w:asciiTheme="minorHAnsi" w:hAnsiTheme="minorHAnsi" w:cstheme="minorHAnsi"/>
                <w:color w:val="3B3838" w:themeColor="background2" w:themeShade="40"/>
                <w:sz w:val="20"/>
                <w:szCs w:val="20"/>
              </w:rPr>
              <w:t>Bishop</w:t>
            </w:r>
            <w:r w:rsidRPr="00544CFE">
              <w:rPr>
                <w:rFonts w:asciiTheme="minorHAnsi" w:hAnsiTheme="minorHAnsi" w:cstheme="minorHAnsi"/>
                <w:color w:val="3B3838" w:themeColor="background2" w:themeShade="40"/>
                <w:sz w:val="20"/>
                <w:szCs w:val="20"/>
              </w:rPr>
              <w:t xml:space="preserve"> of False Bay</w:t>
            </w:r>
            <w:r>
              <w:rPr>
                <w:rFonts w:asciiTheme="minorHAnsi" w:hAnsiTheme="minorHAnsi" w:cstheme="minorHAnsi"/>
                <w:color w:val="3B3838" w:themeColor="background2" w:themeShade="40"/>
                <w:sz w:val="20"/>
                <w:szCs w:val="20"/>
              </w:rPr>
              <w:t>;</w:t>
            </w:r>
          </w:p>
          <w:p w14:paraId="1D515197" w14:textId="6226E99E" w:rsidR="00AF493C" w:rsidRPr="00A166DB" w:rsidRDefault="00C97711" w:rsidP="00C97711">
            <w:pPr>
              <w:jc w:val="center"/>
              <w:rPr>
                <w:rFonts w:asciiTheme="minorHAnsi" w:hAnsiTheme="minorHAnsi" w:cstheme="minorHAnsi"/>
                <w:color w:val="3B3838" w:themeColor="background2" w:themeShade="40"/>
                <w:sz w:val="20"/>
                <w:szCs w:val="20"/>
              </w:rPr>
            </w:pPr>
            <w:r w:rsidRPr="00A166DB">
              <w:rPr>
                <w:rFonts w:asciiTheme="minorHAnsi" w:hAnsiTheme="minorHAnsi" w:cstheme="minorHAnsi"/>
                <w:color w:val="3B3838" w:themeColor="background2" w:themeShade="40"/>
                <w:sz w:val="20"/>
                <w:szCs w:val="20"/>
              </w:rPr>
              <w:t>Bishop Stafford Moses</w:t>
            </w:r>
          </w:p>
        </w:tc>
      </w:tr>
      <w:tr w:rsidR="002E668B" w:rsidRPr="004B121D" w14:paraId="4A1FA51E" w14:textId="77777777" w:rsidTr="00BC412B">
        <w:trPr>
          <w:trHeight w:val="1040"/>
        </w:trPr>
        <w:tc>
          <w:tcPr>
            <w:tcW w:w="732" w:type="dxa"/>
            <w:shd w:val="clear" w:color="auto" w:fill="5197D5"/>
            <w:vAlign w:val="center"/>
          </w:tcPr>
          <w:p w14:paraId="365C79E4"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2517D771" w14:textId="77777777" w:rsidR="0061200E" w:rsidRDefault="005C754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0D8A3A91" w14:textId="77777777" w:rsidR="005C754E" w:rsidRDefault="005C754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14BCEFA1" w14:textId="592D055B" w:rsidR="005C754E" w:rsidRPr="004B121D" w:rsidRDefault="005C754E"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2F41B820" w14:textId="1979063D" w:rsidR="0055107E" w:rsidRPr="00A41639" w:rsidRDefault="005C754E" w:rsidP="0055107E">
            <w:pPr>
              <w:jc w:val="center"/>
              <w:rPr>
                <w:rFonts w:asciiTheme="minorHAnsi" w:hAnsiTheme="minorHAnsi" w:cstheme="minorHAnsi"/>
                <w:bCs/>
                <w:sz w:val="20"/>
                <w:szCs w:val="20"/>
              </w:rPr>
            </w:pPr>
            <w:r>
              <w:rPr>
                <w:rFonts w:asciiTheme="minorHAnsi" w:hAnsiTheme="minorHAnsi" w:cstheme="minorHAnsi"/>
                <w:bCs/>
                <w:sz w:val="20"/>
                <w:szCs w:val="20"/>
              </w:rPr>
              <w:t>Polycarp, Bishop of Smyrna, Martyr, c. 155</w:t>
            </w:r>
          </w:p>
        </w:tc>
        <w:tc>
          <w:tcPr>
            <w:tcW w:w="4252" w:type="dxa"/>
            <w:tcBorders>
              <w:top w:val="single" w:sz="4" w:space="0" w:color="B6A5CF"/>
              <w:left w:val="single" w:sz="4" w:space="0" w:color="B6A5CF"/>
              <w:bottom w:val="single" w:sz="4" w:space="0" w:color="B6A5CF"/>
              <w:right w:val="single" w:sz="4" w:space="0" w:color="B6A5CF"/>
            </w:tcBorders>
            <w:vAlign w:val="center"/>
          </w:tcPr>
          <w:p w14:paraId="0B4490B3" w14:textId="77777777" w:rsidR="00AF44FB" w:rsidRDefault="00AF44FB" w:rsidP="003B081F">
            <w:pPr>
              <w:jc w:val="center"/>
              <w:rPr>
                <w:rFonts w:asciiTheme="minorHAnsi" w:hAnsiTheme="minorHAnsi" w:cstheme="minorHAnsi"/>
                <w:sz w:val="20"/>
                <w:szCs w:val="20"/>
              </w:rPr>
            </w:pPr>
            <w:r w:rsidRPr="004E3149">
              <w:rPr>
                <w:rFonts w:asciiTheme="minorHAnsi" w:hAnsiTheme="minorHAnsi" w:cstheme="minorHAnsi"/>
                <w:sz w:val="20"/>
                <w:szCs w:val="20"/>
              </w:rPr>
              <w:t xml:space="preserve">All Saints, Aughton; All Saints, Bubwith; </w:t>
            </w:r>
          </w:p>
          <w:p w14:paraId="074165CA" w14:textId="720A2BF0" w:rsidR="00AF493C" w:rsidRPr="001D3999" w:rsidRDefault="00AF44FB" w:rsidP="003B081F">
            <w:pPr>
              <w:jc w:val="center"/>
              <w:rPr>
                <w:rFonts w:asciiTheme="minorHAnsi" w:hAnsiTheme="minorHAnsi" w:cstheme="minorHAnsi"/>
                <w:sz w:val="20"/>
                <w:szCs w:val="20"/>
              </w:rPr>
            </w:pPr>
            <w:r w:rsidRPr="004E3149">
              <w:rPr>
                <w:rFonts w:asciiTheme="minorHAnsi" w:hAnsiTheme="minorHAnsi" w:cstheme="minorHAnsi"/>
                <w:sz w:val="20"/>
                <w:szCs w:val="20"/>
              </w:rPr>
              <w:t>St Helen, Skipwith</w:t>
            </w:r>
          </w:p>
        </w:tc>
        <w:tc>
          <w:tcPr>
            <w:tcW w:w="2977" w:type="dxa"/>
            <w:vAlign w:val="center"/>
          </w:tcPr>
          <w:p w14:paraId="66898094" w14:textId="77777777" w:rsidR="00972969" w:rsidRDefault="00530F3A" w:rsidP="00BC412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Texas – </w:t>
            </w:r>
          </w:p>
          <w:p w14:paraId="72EAB8C4" w14:textId="4D418B4A" w:rsidR="00AF493C" w:rsidRPr="004B121D" w:rsidRDefault="00530F3A" w:rsidP="00BC412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2693" w:type="dxa"/>
            <w:vMerge/>
            <w:vAlign w:val="center"/>
          </w:tcPr>
          <w:p w14:paraId="31BF34DC"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F5BA6EE"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r>
      <w:tr w:rsidR="00AF44FB" w:rsidRPr="004B121D" w14:paraId="60B920CC" w14:textId="77777777" w:rsidTr="0041525B">
        <w:trPr>
          <w:trHeight w:val="927"/>
        </w:trPr>
        <w:tc>
          <w:tcPr>
            <w:tcW w:w="732" w:type="dxa"/>
            <w:shd w:val="clear" w:color="auto" w:fill="5197D5"/>
            <w:vAlign w:val="center"/>
          </w:tcPr>
          <w:p w14:paraId="3B0E53A1"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5F333467"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0BA40F93"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FAB1843" w14:textId="42C25591"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1CE94D6" w14:textId="791551C2" w:rsidR="00AF44FB" w:rsidRPr="004B121D" w:rsidRDefault="00AF44FB" w:rsidP="00AF44FB">
            <w:pPr>
              <w:spacing w:line="276" w:lineRule="auto"/>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210EED17" w14:textId="77777777" w:rsidR="00305B00" w:rsidRDefault="00AF44FB" w:rsidP="00AF44FB">
            <w:pPr>
              <w:jc w:val="center"/>
              <w:rPr>
                <w:rFonts w:asciiTheme="minorHAnsi" w:hAnsiTheme="minorHAnsi" w:cstheme="minorHAnsi"/>
                <w:sz w:val="20"/>
                <w:szCs w:val="20"/>
              </w:rPr>
            </w:pPr>
            <w:r w:rsidRPr="00200765">
              <w:rPr>
                <w:rFonts w:asciiTheme="minorHAnsi" w:hAnsiTheme="minorHAnsi" w:cstheme="minorHAnsi"/>
                <w:sz w:val="20"/>
                <w:szCs w:val="20"/>
              </w:rPr>
              <w:t xml:space="preserve">Derwent Ings Benefice: Holy Trinity, Elvington; St Mary, East Cottingwith; St Michael, Sutton on Derwent; St Helen, Thorganby; </w:t>
            </w:r>
          </w:p>
          <w:p w14:paraId="3F0BB15E" w14:textId="3EA02742" w:rsidR="00305B00" w:rsidRDefault="00AF44FB" w:rsidP="00AF44FB">
            <w:pPr>
              <w:jc w:val="center"/>
              <w:rPr>
                <w:rFonts w:asciiTheme="minorHAnsi" w:hAnsiTheme="minorHAnsi" w:cstheme="minorHAnsi"/>
                <w:sz w:val="20"/>
                <w:szCs w:val="20"/>
              </w:rPr>
            </w:pPr>
            <w:r w:rsidRPr="00200765">
              <w:rPr>
                <w:rFonts w:asciiTheme="minorHAnsi" w:hAnsiTheme="minorHAnsi" w:cstheme="minorHAnsi"/>
                <w:sz w:val="20"/>
                <w:szCs w:val="20"/>
              </w:rPr>
              <w:t>St Helen, Wheldrake</w:t>
            </w:r>
            <w:r w:rsidR="00063901">
              <w:rPr>
                <w:rFonts w:asciiTheme="minorHAnsi" w:hAnsiTheme="minorHAnsi" w:cstheme="minorHAnsi"/>
                <w:sz w:val="20"/>
                <w:szCs w:val="20"/>
              </w:rPr>
              <w:t>.</w:t>
            </w:r>
            <w:r w:rsidR="008B08E8">
              <w:rPr>
                <w:rFonts w:asciiTheme="minorHAnsi" w:hAnsiTheme="minorHAnsi" w:cstheme="minorHAnsi"/>
                <w:sz w:val="20"/>
                <w:szCs w:val="20"/>
              </w:rPr>
              <w:t xml:space="preserve"> </w:t>
            </w:r>
          </w:p>
          <w:p w14:paraId="7D30AF0E" w14:textId="48F3763C" w:rsidR="00AF44FB" w:rsidRPr="000A1C2F" w:rsidRDefault="00063901" w:rsidP="00AF44FB">
            <w:pPr>
              <w:jc w:val="center"/>
              <w:rPr>
                <w:rFonts w:asciiTheme="minorHAnsi" w:hAnsiTheme="minorHAnsi" w:cstheme="minorHAnsi"/>
                <w:sz w:val="20"/>
                <w:szCs w:val="20"/>
              </w:rPr>
            </w:pPr>
            <w:r w:rsidRPr="00063901">
              <w:rPr>
                <w:rFonts w:asciiTheme="minorHAnsi" w:hAnsiTheme="minorHAnsi" w:cstheme="minorHAnsi"/>
                <w:i/>
                <w:iCs/>
                <w:sz w:val="20"/>
                <w:szCs w:val="20"/>
              </w:rPr>
              <w:t>F</w:t>
            </w:r>
            <w:r w:rsidR="008B08E8" w:rsidRPr="008B08E8">
              <w:rPr>
                <w:rFonts w:asciiTheme="minorHAnsi" w:hAnsiTheme="minorHAnsi" w:cstheme="minorHAnsi"/>
                <w:i/>
                <w:iCs/>
                <w:sz w:val="20"/>
                <w:szCs w:val="20"/>
              </w:rPr>
              <w:t>ourth anniversary of the invasion of Ukraine</w:t>
            </w:r>
          </w:p>
        </w:tc>
        <w:tc>
          <w:tcPr>
            <w:tcW w:w="2977" w:type="dxa"/>
            <w:vAlign w:val="center"/>
          </w:tcPr>
          <w:p w14:paraId="4FB899B5" w14:textId="4237AC63"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Northwest Texas – The Episcopal Church</w:t>
            </w:r>
          </w:p>
        </w:tc>
        <w:tc>
          <w:tcPr>
            <w:tcW w:w="2693" w:type="dxa"/>
            <w:vMerge/>
            <w:vAlign w:val="center"/>
          </w:tcPr>
          <w:p w14:paraId="77ED84B3"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08BFF6"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2CE9CA76" w14:textId="77777777" w:rsidTr="00BC412B">
        <w:trPr>
          <w:trHeight w:val="837"/>
        </w:trPr>
        <w:tc>
          <w:tcPr>
            <w:tcW w:w="732" w:type="dxa"/>
            <w:shd w:val="clear" w:color="auto" w:fill="5197D5"/>
            <w:vAlign w:val="center"/>
          </w:tcPr>
          <w:p w14:paraId="392C299F"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45B10C82"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01D28F72"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6E4587BC" w14:textId="60D35196"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7C75225E" w14:textId="6DB7BF9D" w:rsidR="00AF44FB" w:rsidRPr="004B121D" w:rsidRDefault="00AF44FB" w:rsidP="00AF44FB">
            <w:pPr>
              <w:shd w:val="clear" w:color="auto" w:fill="FFFFFF"/>
              <w:jc w:val="center"/>
              <w:rPr>
                <w:rFonts w:asciiTheme="minorHAnsi" w:hAnsiTheme="minorHAnsi" w:cstheme="minorHAnsi"/>
                <w:sz w:val="20"/>
                <w:szCs w:val="20"/>
              </w:rPr>
            </w:pPr>
            <w:r>
              <w:rPr>
                <w:rFonts w:asciiTheme="minorHAnsi" w:hAnsiTheme="minorHAnsi" w:cstheme="minorHAnsi"/>
                <w:sz w:val="20"/>
                <w:szCs w:val="20"/>
              </w:rPr>
              <w:t>Ember Day</w:t>
            </w:r>
          </w:p>
        </w:tc>
        <w:tc>
          <w:tcPr>
            <w:tcW w:w="4252" w:type="dxa"/>
            <w:tcBorders>
              <w:top w:val="single" w:sz="4" w:space="0" w:color="B6A5CF"/>
              <w:left w:val="single" w:sz="4" w:space="0" w:color="B6A5CF"/>
              <w:bottom w:val="single" w:sz="4" w:space="0" w:color="B6A5CF"/>
              <w:right w:val="single" w:sz="4" w:space="0" w:color="B6A5CF"/>
            </w:tcBorders>
            <w:vAlign w:val="center"/>
          </w:tcPr>
          <w:p w14:paraId="34B45FB8" w14:textId="2F504383" w:rsidR="00AF44FB" w:rsidRPr="004B121D" w:rsidRDefault="00AF44FB" w:rsidP="00AF44FB">
            <w:pPr>
              <w:spacing w:line="276" w:lineRule="auto"/>
              <w:jc w:val="center"/>
              <w:rPr>
                <w:rFonts w:asciiTheme="minorHAnsi" w:hAnsiTheme="minorHAnsi" w:cstheme="minorHAnsi"/>
                <w:sz w:val="20"/>
                <w:szCs w:val="20"/>
              </w:rPr>
            </w:pPr>
            <w:r w:rsidRPr="005932CB">
              <w:rPr>
                <w:rFonts w:asciiTheme="minorHAnsi" w:hAnsiTheme="minorHAnsi" w:cstheme="minorHAnsi"/>
                <w:sz w:val="20"/>
                <w:szCs w:val="20"/>
              </w:rPr>
              <w:t>St Thomas, Osbaldwick; St James, Murton</w:t>
            </w:r>
          </w:p>
        </w:tc>
        <w:tc>
          <w:tcPr>
            <w:tcW w:w="2977" w:type="dxa"/>
            <w:tcBorders>
              <w:left w:val="single" w:sz="4" w:space="0" w:color="B6A5CF"/>
            </w:tcBorders>
            <w:vAlign w:val="center"/>
          </w:tcPr>
          <w:p w14:paraId="3322EB87" w14:textId="77777777" w:rsidR="00972969" w:rsidRDefault="00AF44FB"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West Texas – </w:t>
            </w:r>
          </w:p>
          <w:p w14:paraId="06C8DB28" w14:textId="4416A0C8" w:rsidR="00AF44FB" w:rsidRPr="004B121D" w:rsidRDefault="00AF44FB"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2693" w:type="dxa"/>
            <w:vMerge/>
            <w:vAlign w:val="center"/>
          </w:tcPr>
          <w:p w14:paraId="628C41AE"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9C09A3C"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4023659A" w14:textId="77777777" w:rsidTr="004838F7">
        <w:trPr>
          <w:trHeight w:val="1001"/>
        </w:trPr>
        <w:tc>
          <w:tcPr>
            <w:tcW w:w="732" w:type="dxa"/>
            <w:shd w:val="clear" w:color="auto" w:fill="5197D5"/>
            <w:vAlign w:val="center"/>
          </w:tcPr>
          <w:p w14:paraId="2008E277"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C79E75E"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1A356A20"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0FE4C1A8" w14:textId="408CA16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5E5F603" w14:textId="639B24B2" w:rsidR="00AF44FB" w:rsidRPr="00CF2582" w:rsidRDefault="00AF44FB" w:rsidP="00AF44FB">
            <w:pPr>
              <w:jc w:val="center"/>
              <w:rPr>
                <w:rFonts w:asciiTheme="minorHAnsi" w:hAnsiTheme="minorHAnsi" w:cstheme="minorHAnsi"/>
                <w:bCs/>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721BC2D4" w14:textId="353AB5BB" w:rsidR="00AF44FB" w:rsidRPr="004B121D" w:rsidRDefault="00AF44FB" w:rsidP="00AF44FB">
            <w:pPr>
              <w:spacing w:line="276" w:lineRule="auto"/>
              <w:jc w:val="center"/>
              <w:rPr>
                <w:rFonts w:asciiTheme="minorHAnsi" w:hAnsiTheme="minorHAnsi" w:cstheme="minorHAnsi"/>
                <w:sz w:val="20"/>
                <w:szCs w:val="20"/>
              </w:rPr>
            </w:pPr>
            <w:r w:rsidRPr="005932CB">
              <w:rPr>
                <w:rFonts w:asciiTheme="minorHAnsi" w:hAnsiTheme="minorHAnsi" w:cstheme="minorHAnsi"/>
                <w:sz w:val="20"/>
                <w:szCs w:val="20"/>
              </w:rPr>
              <w:t>Rural East York benefice; St Nicholas, Dunnington; Holy Trinity, Stockton on the Forest; St Mary, Warthill; Holy Trinity, Holtby</w:t>
            </w:r>
          </w:p>
        </w:tc>
        <w:tc>
          <w:tcPr>
            <w:tcW w:w="2977" w:type="dxa"/>
            <w:vAlign w:val="center"/>
          </w:tcPr>
          <w:p w14:paraId="21793DC2" w14:textId="77777777" w:rsidR="00972969" w:rsidRDefault="00AF44FB"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Thika – </w:t>
            </w:r>
          </w:p>
          <w:p w14:paraId="2E0E34E1" w14:textId="5DB26FD6" w:rsidR="00AF44FB" w:rsidRPr="004B121D" w:rsidRDefault="00AF44FB" w:rsidP="00AF44FB">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Kenya</w:t>
            </w:r>
          </w:p>
        </w:tc>
        <w:tc>
          <w:tcPr>
            <w:tcW w:w="2693" w:type="dxa"/>
            <w:vMerge/>
            <w:vAlign w:val="center"/>
          </w:tcPr>
          <w:p w14:paraId="720F6AEF" w14:textId="77777777" w:rsidR="00AF44FB" w:rsidRPr="004B121D" w:rsidRDefault="00AF44FB" w:rsidP="00AF44FB">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48652CD"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2EFAA1AB" w14:textId="77777777" w:rsidTr="00BC412B">
        <w:trPr>
          <w:trHeight w:val="911"/>
        </w:trPr>
        <w:tc>
          <w:tcPr>
            <w:tcW w:w="732" w:type="dxa"/>
            <w:shd w:val="clear" w:color="auto" w:fill="5197D5"/>
            <w:vAlign w:val="center"/>
          </w:tcPr>
          <w:p w14:paraId="28FDAAB3"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2E587D4"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2843E748"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268A6221" w14:textId="5BC69D45"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5190B69C" w14:textId="77777777" w:rsidR="00374644" w:rsidRDefault="00374644" w:rsidP="00AF44FB">
            <w:pPr>
              <w:jc w:val="center"/>
              <w:rPr>
                <w:rFonts w:asciiTheme="minorHAnsi" w:hAnsiTheme="minorHAnsi" w:cstheme="minorHAnsi"/>
                <w:sz w:val="20"/>
                <w:szCs w:val="20"/>
              </w:rPr>
            </w:pPr>
          </w:p>
          <w:p w14:paraId="2317EA36" w14:textId="77777777" w:rsidR="00374644" w:rsidRDefault="00374644" w:rsidP="00AF44FB">
            <w:pPr>
              <w:jc w:val="center"/>
              <w:rPr>
                <w:rFonts w:asciiTheme="minorHAnsi" w:hAnsiTheme="minorHAnsi" w:cstheme="minorHAnsi"/>
                <w:sz w:val="20"/>
                <w:szCs w:val="20"/>
              </w:rPr>
            </w:pPr>
            <w:r>
              <w:rPr>
                <w:rFonts w:asciiTheme="minorHAnsi" w:hAnsiTheme="minorHAnsi" w:cstheme="minorHAnsi"/>
                <w:sz w:val="20"/>
                <w:szCs w:val="20"/>
              </w:rPr>
              <w:t xml:space="preserve">George Herbert, Priest Poet, 1633 </w:t>
            </w:r>
          </w:p>
          <w:p w14:paraId="5E62CC03" w14:textId="06A28012" w:rsidR="00AF44FB" w:rsidRDefault="00AF44FB" w:rsidP="00AF44FB">
            <w:pPr>
              <w:jc w:val="center"/>
              <w:rPr>
                <w:rFonts w:asciiTheme="minorHAnsi" w:hAnsiTheme="minorHAnsi" w:cstheme="minorHAnsi"/>
                <w:sz w:val="20"/>
                <w:szCs w:val="20"/>
              </w:rPr>
            </w:pPr>
            <w:r>
              <w:rPr>
                <w:rFonts w:asciiTheme="minorHAnsi" w:hAnsiTheme="minorHAnsi" w:cstheme="minorHAnsi"/>
                <w:sz w:val="20"/>
                <w:szCs w:val="20"/>
              </w:rPr>
              <w:t>Ember Day</w:t>
            </w:r>
          </w:p>
          <w:p w14:paraId="25E3624F" w14:textId="69AA40B5" w:rsidR="00AF44FB" w:rsidRPr="002D2312" w:rsidRDefault="00AF44FB" w:rsidP="00AF44FB">
            <w:pPr>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285AA92B" w14:textId="7B1F73AC" w:rsidR="00AF44FB" w:rsidRDefault="00AF44FB" w:rsidP="00AF44FB">
            <w:pPr>
              <w:spacing w:line="276" w:lineRule="auto"/>
              <w:jc w:val="center"/>
              <w:rPr>
                <w:rFonts w:asciiTheme="minorHAnsi" w:hAnsiTheme="minorHAnsi" w:cstheme="minorHAnsi"/>
                <w:sz w:val="20"/>
                <w:szCs w:val="20"/>
              </w:rPr>
            </w:pPr>
            <w:r w:rsidRPr="00BD3D8E">
              <w:rPr>
                <w:rFonts w:asciiTheme="minorHAnsi" w:hAnsiTheme="minorHAnsi" w:cstheme="minorHAnsi"/>
                <w:sz w:val="20"/>
                <w:szCs w:val="20"/>
              </w:rPr>
              <w:t xml:space="preserve">All Saint's Barlby; St Mary, Riccall, </w:t>
            </w:r>
          </w:p>
          <w:p w14:paraId="1F3F2DC5" w14:textId="00A579D6" w:rsidR="00AF44FB" w:rsidRPr="004B121D" w:rsidRDefault="00AF44FB" w:rsidP="00AF44FB">
            <w:pPr>
              <w:spacing w:line="276" w:lineRule="auto"/>
              <w:jc w:val="center"/>
              <w:rPr>
                <w:rFonts w:asciiTheme="minorHAnsi" w:hAnsiTheme="minorHAnsi" w:cstheme="minorHAnsi"/>
                <w:sz w:val="20"/>
                <w:szCs w:val="20"/>
              </w:rPr>
            </w:pPr>
            <w:r w:rsidRPr="00BD3D8E">
              <w:rPr>
                <w:rFonts w:asciiTheme="minorHAnsi" w:hAnsiTheme="minorHAnsi" w:cstheme="minorHAnsi"/>
                <w:sz w:val="20"/>
                <w:szCs w:val="20"/>
              </w:rPr>
              <w:t>St Mary, Hemingbrough; St Andrew, Cliffe</w:t>
            </w:r>
          </w:p>
        </w:tc>
        <w:tc>
          <w:tcPr>
            <w:tcW w:w="2977" w:type="dxa"/>
            <w:vAlign w:val="center"/>
          </w:tcPr>
          <w:p w14:paraId="55CB9377" w14:textId="22F76A48" w:rsidR="00AF44FB" w:rsidRPr="004B121D" w:rsidRDefault="00AF44FB" w:rsidP="0097296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Thoothukudi-Nazareth – The Church of South India (United)</w:t>
            </w:r>
          </w:p>
        </w:tc>
        <w:tc>
          <w:tcPr>
            <w:tcW w:w="2693" w:type="dxa"/>
            <w:vMerge/>
            <w:vAlign w:val="center"/>
          </w:tcPr>
          <w:p w14:paraId="7DE51F35"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EB326F"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r w:rsidR="00AF44FB" w:rsidRPr="004B121D" w14:paraId="1AB4D8F9" w14:textId="77777777" w:rsidTr="00BC412B">
        <w:trPr>
          <w:trHeight w:val="836"/>
        </w:trPr>
        <w:tc>
          <w:tcPr>
            <w:tcW w:w="732" w:type="dxa"/>
            <w:shd w:val="clear" w:color="auto" w:fill="5197D5"/>
            <w:vAlign w:val="center"/>
          </w:tcPr>
          <w:p w14:paraId="6018F2B0" w14:textId="77777777"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D31C39B"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43B00600" w14:textId="77777777" w:rsidR="00AF44FB"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Feb</w:t>
            </w:r>
          </w:p>
          <w:p w14:paraId="38233469" w14:textId="27B75850" w:rsidR="00AF44FB" w:rsidRPr="004B121D" w:rsidRDefault="00AF44FB" w:rsidP="00AF44F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286" w:type="dxa"/>
            <w:vAlign w:val="center"/>
          </w:tcPr>
          <w:p w14:paraId="399E7E41" w14:textId="507C6C6B" w:rsidR="00AF44FB" w:rsidRPr="009F346E" w:rsidRDefault="00AF44FB" w:rsidP="00AF44FB">
            <w:pPr>
              <w:jc w:val="center"/>
              <w:rPr>
                <w:rFonts w:asciiTheme="minorHAnsi" w:hAnsiTheme="minorHAnsi" w:cstheme="minorHAnsi"/>
                <w:sz w:val="20"/>
                <w:szCs w:val="20"/>
              </w:rPr>
            </w:pPr>
            <w:r>
              <w:rPr>
                <w:rFonts w:asciiTheme="minorHAnsi" w:hAnsiTheme="minorHAnsi" w:cstheme="minorHAnsi"/>
                <w:sz w:val="20"/>
                <w:szCs w:val="20"/>
              </w:rPr>
              <w:t>Ember Day</w:t>
            </w:r>
          </w:p>
        </w:tc>
        <w:tc>
          <w:tcPr>
            <w:tcW w:w="4252" w:type="dxa"/>
            <w:vAlign w:val="center"/>
          </w:tcPr>
          <w:p w14:paraId="7E374A16" w14:textId="77777777" w:rsidR="00AF44FB" w:rsidRDefault="00AF44FB" w:rsidP="00AF44FB">
            <w:pPr>
              <w:spacing w:line="276" w:lineRule="auto"/>
              <w:jc w:val="center"/>
              <w:rPr>
                <w:rFonts w:asciiTheme="minorHAnsi" w:hAnsiTheme="minorHAnsi" w:cstheme="minorHAnsi"/>
                <w:sz w:val="20"/>
                <w:szCs w:val="20"/>
              </w:rPr>
            </w:pPr>
            <w:r w:rsidRPr="004D7502">
              <w:rPr>
                <w:rFonts w:asciiTheme="minorHAnsi" w:hAnsiTheme="minorHAnsi" w:cstheme="minorHAnsi"/>
                <w:sz w:val="20"/>
                <w:szCs w:val="20"/>
              </w:rPr>
              <w:t xml:space="preserve">St Helen, Escrick; St Matthew, Naburn; </w:t>
            </w:r>
          </w:p>
          <w:p w14:paraId="105E62DA" w14:textId="2A22262E" w:rsidR="00AF44FB" w:rsidRPr="00653CB1" w:rsidRDefault="00AF44FB" w:rsidP="00AF44FB">
            <w:pPr>
              <w:jc w:val="center"/>
              <w:rPr>
                <w:rFonts w:asciiTheme="minorHAnsi" w:hAnsiTheme="minorHAnsi" w:cstheme="minorHAnsi"/>
                <w:sz w:val="20"/>
                <w:szCs w:val="20"/>
              </w:rPr>
            </w:pPr>
            <w:r w:rsidRPr="004D7502">
              <w:rPr>
                <w:rFonts w:asciiTheme="minorHAnsi" w:hAnsiTheme="minorHAnsi" w:cstheme="minorHAnsi"/>
                <w:sz w:val="20"/>
                <w:szCs w:val="20"/>
              </w:rPr>
              <w:t>St Helen, Stillingfleet</w:t>
            </w:r>
          </w:p>
        </w:tc>
        <w:tc>
          <w:tcPr>
            <w:tcW w:w="2977" w:type="dxa"/>
            <w:vAlign w:val="center"/>
          </w:tcPr>
          <w:p w14:paraId="1002F381" w14:textId="0222BC7D"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Tirunelveli – The Church of South India (United)</w:t>
            </w:r>
          </w:p>
        </w:tc>
        <w:tc>
          <w:tcPr>
            <w:tcW w:w="2693" w:type="dxa"/>
            <w:vMerge/>
            <w:vAlign w:val="center"/>
          </w:tcPr>
          <w:p w14:paraId="5C445914"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51A3D77" w14:textId="77777777" w:rsidR="00AF44FB" w:rsidRPr="004B121D" w:rsidRDefault="00AF44FB" w:rsidP="00AF44FB">
            <w:pPr>
              <w:spacing w:line="276" w:lineRule="auto"/>
              <w:jc w:val="center"/>
              <w:rPr>
                <w:rFonts w:asciiTheme="minorHAnsi" w:hAnsiTheme="minorHAnsi" w:cstheme="minorHAnsi"/>
                <w:color w:val="3B3838" w:themeColor="background2" w:themeShade="40"/>
                <w:sz w:val="20"/>
                <w:szCs w:val="20"/>
              </w:rPr>
            </w:pPr>
          </w:p>
        </w:tc>
      </w:tr>
    </w:tbl>
    <w:p w14:paraId="696A3AF9" w14:textId="77777777" w:rsidR="00666D3C" w:rsidRDefault="00666D3C" w:rsidP="004C772F">
      <w:pPr>
        <w:spacing w:line="276" w:lineRule="auto"/>
        <w:rPr>
          <w:rFonts w:asciiTheme="minorHAnsi" w:hAnsiTheme="minorHAnsi" w:cstheme="minorHAnsi"/>
          <w:sz w:val="20"/>
          <w:szCs w:val="20"/>
        </w:rPr>
      </w:pPr>
    </w:p>
    <w:p w14:paraId="335F0E8B" w14:textId="55BDEE9E" w:rsidR="00BC412B" w:rsidRDefault="00BC412B"/>
    <w:tbl>
      <w:tblPr>
        <w:tblStyle w:val="TableGrid"/>
        <w:tblpPr w:leftFromText="180" w:rightFromText="180" w:vertAnchor="page" w:horzAnchor="margin" w:tblpXSpec="center" w:tblpY="183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697"/>
        <w:gridCol w:w="35"/>
        <w:gridCol w:w="663"/>
        <w:gridCol w:w="2711"/>
        <w:gridCol w:w="4536"/>
        <w:gridCol w:w="2410"/>
        <w:gridCol w:w="2551"/>
        <w:gridCol w:w="1893"/>
      </w:tblGrid>
      <w:tr w:rsidR="009E5979" w:rsidRPr="004B121D" w14:paraId="79012C4A" w14:textId="77777777" w:rsidTr="00EC264F">
        <w:trPr>
          <w:trHeight w:val="559"/>
        </w:trPr>
        <w:tc>
          <w:tcPr>
            <w:tcW w:w="732" w:type="dxa"/>
            <w:gridSpan w:val="2"/>
            <w:shd w:val="clear" w:color="auto" w:fill="9768A9"/>
            <w:vAlign w:val="center"/>
          </w:tcPr>
          <w:p w14:paraId="3AED4663" w14:textId="46E56B1A" w:rsidR="00666D3C" w:rsidRPr="004B121D" w:rsidRDefault="00E9167C" w:rsidP="0041525B">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3BB20BD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387C588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155DC3D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492F8FF6"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0B29D5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F4A1B2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97711" w:rsidRPr="004B121D" w14:paraId="760AF0AC" w14:textId="77777777" w:rsidTr="00EC264F">
        <w:trPr>
          <w:trHeight w:val="1257"/>
        </w:trPr>
        <w:tc>
          <w:tcPr>
            <w:tcW w:w="732" w:type="dxa"/>
            <w:gridSpan w:val="2"/>
            <w:shd w:val="clear" w:color="auto" w:fill="5197D5"/>
            <w:vAlign w:val="center"/>
          </w:tcPr>
          <w:p w14:paraId="3D0D13C3"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1687969A"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3D2B9A9C"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39BBE380" w14:textId="10FBA6D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247" w:type="dxa"/>
            <w:gridSpan w:val="2"/>
            <w:tcBorders>
              <w:right w:val="single" w:sz="4" w:space="0" w:color="B6A5CF"/>
            </w:tcBorders>
            <w:vAlign w:val="center"/>
          </w:tcPr>
          <w:p w14:paraId="1A8A74E9" w14:textId="77777777" w:rsidR="00C97711" w:rsidRDefault="00C97711" w:rsidP="00C97711">
            <w:pPr>
              <w:pStyle w:val="ve1"/>
              <w:shd w:val="clear" w:color="auto" w:fill="FFFFFF"/>
              <w:spacing w:before="0" w:beforeAutospacing="0" w:after="0" w:afterAutospacing="0"/>
              <w:ind w:left="240" w:hanging="240"/>
              <w:jc w:val="center"/>
              <w:rPr>
                <w:rFonts w:asciiTheme="minorHAnsi" w:hAnsiTheme="minorHAnsi" w:cstheme="minorHAnsi"/>
                <w:b/>
                <w:bCs/>
                <w:color w:val="000000"/>
                <w:spacing w:val="3"/>
                <w:sz w:val="20"/>
                <w:szCs w:val="20"/>
              </w:rPr>
            </w:pPr>
            <w:r w:rsidRPr="00444EF4">
              <w:rPr>
                <w:rFonts w:asciiTheme="minorHAnsi" w:hAnsiTheme="minorHAnsi" w:cstheme="minorHAnsi"/>
                <w:b/>
                <w:bCs/>
                <w:color w:val="000000"/>
                <w:spacing w:val="3"/>
                <w:sz w:val="20"/>
                <w:szCs w:val="20"/>
              </w:rPr>
              <w:t>The Second Sunday of Lent</w:t>
            </w:r>
          </w:p>
          <w:p w14:paraId="78138029" w14:textId="15421612" w:rsidR="00C97711" w:rsidRPr="00444EF4" w:rsidRDefault="00C97711" w:rsidP="008416F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1E003A">
              <w:rPr>
                <w:rFonts w:asciiTheme="minorHAnsi" w:hAnsiTheme="minorHAnsi" w:cstheme="minorHAnsi"/>
                <w:color w:val="000000"/>
                <w:spacing w:val="3"/>
                <w:sz w:val="20"/>
                <w:szCs w:val="20"/>
              </w:rPr>
              <w:t>Almighty God,</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by the prayer and discipline of Lent</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may we enter into the mystery of Christ’s sufferings,</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and by following in his Way</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come to share in his glory;</w:t>
            </w:r>
            <w:r>
              <w:rPr>
                <w:rFonts w:asciiTheme="minorHAnsi" w:hAnsiTheme="minorHAnsi" w:cstheme="minorHAnsi"/>
                <w:color w:val="000000"/>
                <w:spacing w:val="3"/>
                <w:sz w:val="20"/>
                <w:szCs w:val="20"/>
              </w:rPr>
              <w:t xml:space="preserve"> </w:t>
            </w:r>
            <w:r w:rsidRPr="001E003A">
              <w:rPr>
                <w:rFonts w:asciiTheme="minorHAnsi" w:hAnsiTheme="minorHAnsi" w:cstheme="minorHAnsi"/>
                <w:color w:val="000000"/>
                <w:spacing w:val="3"/>
                <w:sz w:val="20"/>
                <w:szCs w:val="20"/>
              </w:rPr>
              <w:t>through Jesus Christ our Lord.</w:t>
            </w:r>
          </w:p>
        </w:tc>
        <w:tc>
          <w:tcPr>
            <w:tcW w:w="2410" w:type="dxa"/>
            <w:vAlign w:val="center"/>
          </w:tcPr>
          <w:p w14:paraId="1F289CDB" w14:textId="3BE11AE6" w:rsidR="00C97711" w:rsidRPr="004B121D" w:rsidRDefault="00C97711"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Nippon Sei Ko Kai</w:t>
            </w:r>
          </w:p>
        </w:tc>
        <w:tc>
          <w:tcPr>
            <w:tcW w:w="2551" w:type="dxa"/>
            <w:vMerge w:val="restart"/>
            <w:vAlign w:val="center"/>
          </w:tcPr>
          <w:p w14:paraId="0F91BF5F" w14:textId="77777777" w:rsidR="00C97711" w:rsidRDefault="009C2918"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01BCFCEA" w14:textId="77777777" w:rsidR="009C2918" w:rsidRDefault="009C2918"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Canterbury, Archbishop Designate, Sarah Mullaly, Bishop Rose Hudson-Wilkin</w:t>
            </w:r>
          </w:p>
          <w:p w14:paraId="79198110" w14:textId="77777777" w:rsidR="00A30D39" w:rsidRDefault="00A30D39" w:rsidP="00C97711">
            <w:pPr>
              <w:pStyle w:val="Default"/>
              <w:spacing w:after="160" w:line="276" w:lineRule="auto"/>
              <w:jc w:val="center"/>
              <w:rPr>
                <w:rFonts w:asciiTheme="minorHAnsi" w:hAnsiTheme="minorHAnsi" w:cstheme="minorHAnsi"/>
                <w:color w:val="3B3838" w:themeColor="background2" w:themeShade="40"/>
                <w:sz w:val="20"/>
                <w:szCs w:val="20"/>
              </w:rPr>
            </w:pPr>
          </w:p>
          <w:p w14:paraId="662452B7" w14:textId="77777777" w:rsidR="00A30D39" w:rsidRDefault="00A30D39"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7416500D" w14:textId="3ABC34B8" w:rsidR="00A30D39" w:rsidRPr="004B121D" w:rsidRDefault="00A30D39" w:rsidP="00C9771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Down and Dromore, Bishop David McClay</w:t>
            </w:r>
          </w:p>
        </w:tc>
        <w:tc>
          <w:tcPr>
            <w:tcW w:w="1893" w:type="dxa"/>
            <w:vMerge w:val="restart"/>
            <w:vAlign w:val="center"/>
          </w:tcPr>
          <w:p w14:paraId="170A0267" w14:textId="74FD47F3" w:rsidR="00C97711" w:rsidRPr="004B121D" w:rsidRDefault="00C97711" w:rsidP="00C97711">
            <w:pPr>
              <w:jc w:val="center"/>
              <w:rPr>
                <w:rFonts w:asciiTheme="minorHAnsi" w:hAnsiTheme="minorHAnsi" w:cstheme="minorHAnsi"/>
                <w:color w:val="3B3838" w:themeColor="background2" w:themeShade="40"/>
                <w:sz w:val="20"/>
                <w:szCs w:val="20"/>
              </w:rPr>
            </w:pPr>
            <w:r w:rsidRPr="00A0240E">
              <w:rPr>
                <w:rFonts w:asciiTheme="minorHAnsi" w:hAnsiTheme="minorHAnsi" w:cstheme="minorHAnsi"/>
                <w:color w:val="3B3838" w:themeColor="background2" w:themeShade="40"/>
                <w:sz w:val="20"/>
                <w:szCs w:val="20"/>
              </w:rPr>
              <w:t>Anglican Church of Southern Africa</w:t>
            </w:r>
            <w:r>
              <w:rPr>
                <w:rFonts w:asciiTheme="minorHAnsi" w:hAnsiTheme="minorHAnsi" w:cstheme="minorHAnsi"/>
                <w:color w:val="3B3838" w:themeColor="background2" w:themeShade="40"/>
                <w:sz w:val="20"/>
                <w:szCs w:val="20"/>
              </w:rPr>
              <w:t xml:space="preserve"> (ACSA)</w:t>
            </w:r>
            <w:r w:rsidRPr="00A0240E">
              <w:rPr>
                <w:rFonts w:asciiTheme="minorHAnsi" w:hAnsiTheme="minorHAnsi" w:cstheme="minorHAnsi"/>
                <w:color w:val="3B3838" w:themeColor="background2" w:themeShade="40"/>
                <w:sz w:val="20"/>
                <w:szCs w:val="20"/>
              </w:rPr>
              <w:t xml:space="preserve"> Anglican Students Federation</w:t>
            </w:r>
          </w:p>
        </w:tc>
      </w:tr>
      <w:tr w:rsidR="00C97711" w:rsidRPr="004B121D" w14:paraId="71D46360" w14:textId="77777777" w:rsidTr="00EC264F">
        <w:trPr>
          <w:trHeight w:val="1040"/>
        </w:trPr>
        <w:tc>
          <w:tcPr>
            <w:tcW w:w="732" w:type="dxa"/>
            <w:gridSpan w:val="2"/>
            <w:shd w:val="clear" w:color="auto" w:fill="5197D5"/>
            <w:vAlign w:val="center"/>
          </w:tcPr>
          <w:p w14:paraId="1CBFECB9"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D153886"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3DB07E6F"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09E940F7" w14:textId="7F3CF87B"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46DE958" w14:textId="23336FCB" w:rsidR="00C97711" w:rsidRPr="00D84B9C" w:rsidRDefault="00C97711" w:rsidP="00D84B9C">
            <w:pPr>
              <w:pStyle w:val="ve1"/>
              <w:shd w:val="clear" w:color="auto" w:fill="FFFFFF"/>
              <w:spacing w:before="0" w:beforeAutospacing="0" w:after="0" w:afterAutospacing="0"/>
              <w:ind w:left="240" w:hanging="240"/>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Chad, Bishop of Lichfield, Missionary, 672</w:t>
            </w:r>
          </w:p>
        </w:tc>
        <w:tc>
          <w:tcPr>
            <w:tcW w:w="4536" w:type="dxa"/>
            <w:tcBorders>
              <w:top w:val="single" w:sz="4" w:space="0" w:color="B6A5CF"/>
              <w:left w:val="single" w:sz="4" w:space="0" w:color="B6A5CF"/>
              <w:bottom w:val="single" w:sz="4" w:space="0" w:color="B6A5CF"/>
              <w:right w:val="single" w:sz="4" w:space="0" w:color="B6A5CF"/>
            </w:tcBorders>
            <w:vAlign w:val="center"/>
          </w:tcPr>
          <w:p w14:paraId="179DB5DB" w14:textId="2E3D439E" w:rsidR="00C97711" w:rsidRPr="00DD2DC2" w:rsidRDefault="00AE44B2" w:rsidP="00C97711">
            <w:pPr>
              <w:spacing w:line="276" w:lineRule="auto"/>
              <w:jc w:val="center"/>
              <w:rPr>
                <w:rFonts w:asciiTheme="minorHAnsi" w:hAnsiTheme="minorHAnsi" w:cstheme="minorHAnsi"/>
                <w:sz w:val="20"/>
                <w:szCs w:val="20"/>
              </w:rPr>
            </w:pPr>
            <w:r w:rsidRPr="00B871E0">
              <w:rPr>
                <w:rFonts w:asciiTheme="minorHAnsi" w:hAnsiTheme="minorHAnsi" w:cstheme="minorHAnsi"/>
                <w:sz w:val="20"/>
                <w:szCs w:val="20"/>
              </w:rPr>
              <w:t>Schools in Derwent Deanery: Dunnington CE; Elvington CE; Escrick CE; Naburn CE; Sutton-upon-Derwent CE; Warthill CE; Wheldrake with Thorganby CE; Queen Margaret's School, Escrick</w:t>
            </w:r>
          </w:p>
        </w:tc>
        <w:tc>
          <w:tcPr>
            <w:tcW w:w="2410" w:type="dxa"/>
            <w:vAlign w:val="center"/>
          </w:tcPr>
          <w:p w14:paraId="185640B8" w14:textId="407A68ED"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Toamasina – The Church of the Province of the Indian Ocean</w:t>
            </w:r>
          </w:p>
        </w:tc>
        <w:tc>
          <w:tcPr>
            <w:tcW w:w="2551" w:type="dxa"/>
            <w:vMerge/>
            <w:vAlign w:val="center"/>
          </w:tcPr>
          <w:p w14:paraId="3FFD8220"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B75D0B3"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1C1E701D" w14:textId="77777777" w:rsidTr="00EC264F">
        <w:trPr>
          <w:trHeight w:val="1257"/>
        </w:trPr>
        <w:tc>
          <w:tcPr>
            <w:tcW w:w="732" w:type="dxa"/>
            <w:gridSpan w:val="2"/>
            <w:shd w:val="clear" w:color="auto" w:fill="5197D5"/>
            <w:vAlign w:val="center"/>
          </w:tcPr>
          <w:p w14:paraId="7BF55FEB"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3FE134C"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3DB91544"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0F6DB8EE" w14:textId="460C8C4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F5C2DFE" w14:textId="098F4B8B" w:rsidR="00C97711" w:rsidRPr="004B121D" w:rsidRDefault="00C97711" w:rsidP="00C97711">
            <w:pPr>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0E5D5792" w14:textId="7A4742AA" w:rsidR="00C97711" w:rsidRPr="004B121D" w:rsidRDefault="00890574"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Area and Lay Deans</w:t>
            </w:r>
          </w:p>
        </w:tc>
        <w:tc>
          <w:tcPr>
            <w:tcW w:w="2410" w:type="dxa"/>
            <w:vAlign w:val="center"/>
          </w:tcPr>
          <w:p w14:paraId="2DF53DE7" w14:textId="29559712"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Tohoku - The Nippon Sei Ko Kai  </w:t>
            </w:r>
          </w:p>
        </w:tc>
        <w:tc>
          <w:tcPr>
            <w:tcW w:w="2551" w:type="dxa"/>
            <w:vMerge/>
            <w:vAlign w:val="center"/>
          </w:tcPr>
          <w:p w14:paraId="345493CC"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6BA86"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39B7841B" w14:textId="77777777" w:rsidTr="002F137A">
        <w:trPr>
          <w:trHeight w:val="837"/>
        </w:trPr>
        <w:tc>
          <w:tcPr>
            <w:tcW w:w="732" w:type="dxa"/>
            <w:gridSpan w:val="2"/>
            <w:shd w:val="clear" w:color="auto" w:fill="5197D5"/>
            <w:vAlign w:val="center"/>
          </w:tcPr>
          <w:p w14:paraId="56BFBC4F"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C2622A2"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16714FBA"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4A8103F" w14:textId="2234F1C3"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B425201" w14:textId="207E64CF" w:rsidR="00C97711" w:rsidRPr="004B121D" w:rsidRDefault="00C97711" w:rsidP="00C97711">
            <w:pPr>
              <w:spacing w:line="276" w:lineRule="auto"/>
              <w:jc w:val="center"/>
              <w:rPr>
                <w:rFonts w:asciiTheme="minorHAnsi" w:hAnsiTheme="minorHAnsi" w:cstheme="minorHAnsi"/>
                <w:sz w:val="20"/>
                <w:szCs w:val="20"/>
              </w:rPr>
            </w:pPr>
          </w:p>
        </w:tc>
        <w:tc>
          <w:tcPr>
            <w:tcW w:w="4536" w:type="dxa"/>
            <w:tcBorders>
              <w:right w:val="single" w:sz="4" w:space="0" w:color="B6A5CF"/>
            </w:tcBorders>
            <w:vAlign w:val="center"/>
          </w:tcPr>
          <w:p w14:paraId="7A788077" w14:textId="74492FD5" w:rsidR="00C97711" w:rsidRPr="004B121D" w:rsidRDefault="00890574"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Lay Officers; including Deanery Financial Advisers, churchwardens, treasurers, secretaries, vergers, safeguarding officers and electoral roll officers </w:t>
            </w:r>
          </w:p>
        </w:tc>
        <w:tc>
          <w:tcPr>
            <w:tcW w:w="2410" w:type="dxa"/>
            <w:tcBorders>
              <w:left w:val="single" w:sz="4" w:space="0" w:color="B6A5CF"/>
            </w:tcBorders>
            <w:vAlign w:val="center"/>
          </w:tcPr>
          <w:p w14:paraId="7BE55F9F" w14:textId="7323405F" w:rsidR="00C97711" w:rsidRPr="004B121D" w:rsidRDefault="00C97711"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Tokyo -  The Nippon Sei Ko Kai  </w:t>
            </w:r>
          </w:p>
        </w:tc>
        <w:tc>
          <w:tcPr>
            <w:tcW w:w="2551" w:type="dxa"/>
            <w:vMerge/>
            <w:vAlign w:val="center"/>
          </w:tcPr>
          <w:p w14:paraId="2992437C"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33B51A"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5DF895C2" w14:textId="77777777" w:rsidTr="00EC264F">
        <w:trPr>
          <w:trHeight w:val="1257"/>
        </w:trPr>
        <w:tc>
          <w:tcPr>
            <w:tcW w:w="732" w:type="dxa"/>
            <w:gridSpan w:val="2"/>
            <w:shd w:val="clear" w:color="auto" w:fill="5197D5"/>
            <w:vAlign w:val="center"/>
          </w:tcPr>
          <w:p w14:paraId="5053DBBF"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2649056D"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714F23AE"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3C22035B" w14:textId="6A0DE7F0"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FE79325" w14:textId="45B80D7D" w:rsidR="00C97711" w:rsidRPr="00103CA5" w:rsidRDefault="00C97711" w:rsidP="00C97711">
            <w:pPr>
              <w:spacing w:line="276" w:lineRule="auto"/>
              <w:jc w:val="center"/>
              <w:rPr>
                <w:rFonts w:asciiTheme="minorHAnsi" w:hAnsiTheme="minorHAnsi" w:cstheme="minorHAnsi"/>
                <w:bCs/>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7204F184" w14:textId="2864C34C" w:rsidR="00C97711" w:rsidRPr="004B121D" w:rsidRDefault="001E7C0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Manchester; Manchester Cathedral</w:t>
            </w:r>
          </w:p>
        </w:tc>
        <w:tc>
          <w:tcPr>
            <w:tcW w:w="2410" w:type="dxa"/>
            <w:vAlign w:val="center"/>
          </w:tcPr>
          <w:p w14:paraId="42B2578E" w14:textId="075CC740" w:rsidR="00C97711" w:rsidRPr="004B121D" w:rsidRDefault="00C97711" w:rsidP="00C9771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Toliara – The Church of the Province of the Indian Ocean</w:t>
            </w:r>
          </w:p>
        </w:tc>
        <w:tc>
          <w:tcPr>
            <w:tcW w:w="2551" w:type="dxa"/>
            <w:vMerge/>
            <w:vAlign w:val="center"/>
          </w:tcPr>
          <w:p w14:paraId="4ED5AD24" w14:textId="77777777" w:rsidR="00C97711" w:rsidRPr="004B121D" w:rsidRDefault="00C97711" w:rsidP="00C9771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600DA6"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6E05CA49" w14:textId="77777777" w:rsidTr="00EC264F">
        <w:trPr>
          <w:trHeight w:val="911"/>
        </w:trPr>
        <w:tc>
          <w:tcPr>
            <w:tcW w:w="732" w:type="dxa"/>
            <w:gridSpan w:val="2"/>
            <w:shd w:val="clear" w:color="auto" w:fill="5197D5"/>
            <w:vAlign w:val="center"/>
          </w:tcPr>
          <w:p w14:paraId="24962871"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35E1F7B"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51B4800D"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F9A3F48" w14:textId="297A7A78"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B7A8AE4" w14:textId="42C3566A" w:rsidR="00C97711" w:rsidRPr="004B121D" w:rsidRDefault="00C97711" w:rsidP="00C97711">
            <w:pPr>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09654F41" w14:textId="77777777" w:rsidR="00C97711" w:rsidRDefault="001E7C0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World Day of Prayer</w:t>
            </w:r>
          </w:p>
          <w:p w14:paraId="372F2F96" w14:textId="1EAA99E3" w:rsidR="0080263E" w:rsidRPr="0080263E" w:rsidRDefault="0080263E" w:rsidP="00C97711">
            <w:pPr>
              <w:spacing w:line="276" w:lineRule="auto"/>
              <w:jc w:val="center"/>
              <w:rPr>
                <w:rFonts w:asciiTheme="minorHAnsi" w:hAnsiTheme="minorHAnsi" w:cstheme="minorHAnsi"/>
                <w:i/>
                <w:iCs/>
                <w:sz w:val="20"/>
                <w:szCs w:val="20"/>
              </w:rPr>
            </w:pPr>
            <w:r w:rsidRPr="0080263E">
              <w:rPr>
                <w:rFonts w:asciiTheme="minorHAnsi" w:hAnsiTheme="minorHAnsi" w:cstheme="minorHAnsi"/>
                <w:i/>
                <w:iCs/>
                <w:sz w:val="20"/>
                <w:szCs w:val="20"/>
              </w:rPr>
              <w:t>focusing in 2026 on Nigeria</w:t>
            </w:r>
          </w:p>
        </w:tc>
        <w:tc>
          <w:tcPr>
            <w:tcW w:w="2410" w:type="dxa"/>
            <w:vAlign w:val="center"/>
          </w:tcPr>
          <w:p w14:paraId="28415068" w14:textId="3256D66B"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Tonj – Province of the Episcopal Church of South Sudan</w:t>
            </w:r>
          </w:p>
        </w:tc>
        <w:tc>
          <w:tcPr>
            <w:tcW w:w="2551" w:type="dxa"/>
            <w:vMerge/>
            <w:vAlign w:val="center"/>
          </w:tcPr>
          <w:p w14:paraId="6CB6611F"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8DD12"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r w:rsidR="00C97711" w:rsidRPr="004B121D" w14:paraId="2253B791" w14:textId="77777777" w:rsidTr="005D1C0E">
        <w:trPr>
          <w:trHeight w:val="1682"/>
        </w:trPr>
        <w:tc>
          <w:tcPr>
            <w:tcW w:w="697" w:type="dxa"/>
            <w:tcBorders>
              <w:bottom w:val="single" w:sz="4" w:space="0" w:color="CC99FF"/>
            </w:tcBorders>
            <w:shd w:val="clear" w:color="auto" w:fill="5197D5"/>
            <w:vAlign w:val="center"/>
          </w:tcPr>
          <w:p w14:paraId="42362294" w14:textId="77777777"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p w14:paraId="4EA0B42A" w14:textId="4A9C1679" w:rsidR="00C97711" w:rsidRDefault="00C97711" w:rsidP="00C97711">
            <w:pPr>
              <w:spacing w:line="276" w:lineRule="auto"/>
              <w:jc w:val="center"/>
              <w:rPr>
                <w:rFonts w:asciiTheme="minorHAnsi" w:hAnsiTheme="minorHAnsi" w:cstheme="minorHAnsi"/>
                <w:b/>
                <w:color w:val="FFFFFF" w:themeColor="background1"/>
                <w:sz w:val="20"/>
                <w:szCs w:val="20"/>
              </w:rPr>
            </w:pPr>
          </w:p>
        </w:tc>
        <w:tc>
          <w:tcPr>
            <w:tcW w:w="698" w:type="dxa"/>
            <w:gridSpan w:val="2"/>
            <w:tcBorders>
              <w:bottom w:val="single" w:sz="4" w:space="0" w:color="CC99FF"/>
            </w:tcBorders>
            <w:shd w:val="clear" w:color="auto" w:fill="5197D5"/>
            <w:vAlign w:val="center"/>
          </w:tcPr>
          <w:p w14:paraId="36CE66EA"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73F01C81" w14:textId="77777777" w:rsidR="00C97711"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5E9B7B5D" w14:textId="7C299312" w:rsidR="00C97711" w:rsidRPr="004B121D" w:rsidRDefault="00C97711" w:rsidP="00C9771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bottom w:val="single" w:sz="4" w:space="0" w:color="CC99FF"/>
            </w:tcBorders>
            <w:vAlign w:val="center"/>
          </w:tcPr>
          <w:p w14:paraId="0DD8904E" w14:textId="3847D6C1" w:rsidR="00C97711" w:rsidRPr="004B121D" w:rsidRDefault="00C97711" w:rsidP="00C97711">
            <w:pPr>
              <w:spacing w:line="276" w:lineRule="auto"/>
              <w:jc w:val="center"/>
              <w:rPr>
                <w:rFonts w:asciiTheme="minorHAnsi" w:hAnsiTheme="minorHAnsi" w:cstheme="minorHAnsi"/>
                <w:sz w:val="20"/>
                <w:szCs w:val="20"/>
              </w:rPr>
            </w:pPr>
            <w:r>
              <w:rPr>
                <w:rFonts w:asciiTheme="minorHAnsi" w:hAnsiTheme="minorHAnsi" w:cstheme="minorHAnsi"/>
                <w:sz w:val="20"/>
                <w:szCs w:val="20"/>
              </w:rPr>
              <w:t>Perpetua, Felicity and their Companions, Martyrs at Carthage, 203</w:t>
            </w:r>
          </w:p>
        </w:tc>
        <w:tc>
          <w:tcPr>
            <w:tcW w:w="4536" w:type="dxa"/>
            <w:tcBorders>
              <w:bottom w:val="single" w:sz="4" w:space="0" w:color="CC99FF"/>
            </w:tcBorders>
            <w:vAlign w:val="center"/>
          </w:tcPr>
          <w:p w14:paraId="21C8A39A" w14:textId="77777777" w:rsidR="003F6386" w:rsidRDefault="003F6386" w:rsidP="00C97711">
            <w:pPr>
              <w:spacing w:line="276" w:lineRule="auto"/>
              <w:jc w:val="center"/>
              <w:rPr>
                <w:rFonts w:asciiTheme="minorHAnsi" w:hAnsiTheme="minorHAnsi" w:cstheme="minorHAnsi"/>
                <w:sz w:val="20"/>
                <w:szCs w:val="20"/>
              </w:rPr>
            </w:pPr>
            <w:r w:rsidRPr="00582E44">
              <w:rPr>
                <w:rFonts w:asciiTheme="minorHAnsi" w:hAnsiTheme="minorHAnsi" w:cstheme="minorHAnsi"/>
                <w:sz w:val="20"/>
                <w:szCs w:val="20"/>
              </w:rPr>
              <w:t xml:space="preserve">The North Scarborough Group (1): St John the Baptist, Staintondale; St Hilda, Ravenscar; </w:t>
            </w:r>
          </w:p>
          <w:p w14:paraId="4824BAEE" w14:textId="1328DD90" w:rsidR="00C97711" w:rsidRPr="004B121D" w:rsidRDefault="003F6386" w:rsidP="00C97711">
            <w:pPr>
              <w:spacing w:line="276" w:lineRule="auto"/>
              <w:jc w:val="center"/>
              <w:rPr>
                <w:rFonts w:asciiTheme="minorHAnsi" w:hAnsiTheme="minorHAnsi" w:cstheme="minorHAnsi"/>
                <w:sz w:val="20"/>
                <w:szCs w:val="20"/>
              </w:rPr>
            </w:pPr>
            <w:r w:rsidRPr="00582E44">
              <w:rPr>
                <w:rFonts w:asciiTheme="minorHAnsi" w:hAnsiTheme="minorHAnsi" w:cstheme="minorHAnsi"/>
                <w:sz w:val="20"/>
                <w:szCs w:val="20"/>
              </w:rPr>
              <w:t>St Mary, Cloughton</w:t>
            </w:r>
          </w:p>
        </w:tc>
        <w:tc>
          <w:tcPr>
            <w:tcW w:w="2410" w:type="dxa"/>
            <w:tcBorders>
              <w:bottom w:val="single" w:sz="4" w:space="0" w:color="CC99FF"/>
            </w:tcBorders>
            <w:vAlign w:val="center"/>
          </w:tcPr>
          <w:p w14:paraId="442417F3" w14:textId="1ADF3CFA"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Torit – Province of the Episcopal Church of South Sudan</w:t>
            </w:r>
          </w:p>
        </w:tc>
        <w:tc>
          <w:tcPr>
            <w:tcW w:w="2551" w:type="dxa"/>
            <w:vMerge/>
            <w:tcBorders>
              <w:bottom w:val="single" w:sz="4" w:space="0" w:color="CC99FF"/>
            </w:tcBorders>
            <w:vAlign w:val="center"/>
          </w:tcPr>
          <w:p w14:paraId="37B796CD"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c>
          <w:tcPr>
            <w:tcW w:w="1893" w:type="dxa"/>
            <w:vMerge/>
            <w:tcBorders>
              <w:bottom w:val="single" w:sz="4" w:space="0" w:color="CC99FF"/>
            </w:tcBorders>
            <w:vAlign w:val="center"/>
          </w:tcPr>
          <w:p w14:paraId="192101EE" w14:textId="77777777" w:rsidR="00C97711" w:rsidRPr="004B121D" w:rsidRDefault="00C97711" w:rsidP="00C97711">
            <w:pPr>
              <w:spacing w:line="276" w:lineRule="auto"/>
              <w:jc w:val="center"/>
              <w:rPr>
                <w:rFonts w:asciiTheme="minorHAnsi" w:hAnsiTheme="minorHAnsi" w:cstheme="minorHAnsi"/>
                <w:color w:val="3B3838" w:themeColor="background2" w:themeShade="40"/>
                <w:sz w:val="20"/>
                <w:szCs w:val="20"/>
              </w:rPr>
            </w:pPr>
          </w:p>
        </w:tc>
      </w:tr>
    </w:tbl>
    <w:p w14:paraId="0C1273B3" w14:textId="77777777" w:rsidR="00666D3C" w:rsidRDefault="00666D3C" w:rsidP="004C772F">
      <w:pPr>
        <w:spacing w:line="276" w:lineRule="auto"/>
        <w:rPr>
          <w:rFonts w:asciiTheme="minorHAnsi" w:hAnsiTheme="minorHAnsi" w:cstheme="minorHAnsi"/>
          <w:sz w:val="20"/>
          <w:szCs w:val="20"/>
        </w:rPr>
      </w:pPr>
    </w:p>
    <w:p w14:paraId="42B9DE42" w14:textId="1B3EF999" w:rsidR="00EC264F" w:rsidRDefault="00EC264F"/>
    <w:tbl>
      <w:tblPr>
        <w:tblStyle w:val="TableGrid"/>
        <w:tblpPr w:leftFromText="180" w:rightFromText="180" w:horzAnchor="margin" w:tblpXSpec="center" w:tblpY="405"/>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961"/>
        <w:gridCol w:w="2552"/>
        <w:gridCol w:w="1984"/>
        <w:gridCol w:w="1893"/>
      </w:tblGrid>
      <w:tr w:rsidR="00C04EA2" w:rsidRPr="004B121D" w14:paraId="19D127E2" w14:textId="77777777" w:rsidTr="008D592A">
        <w:trPr>
          <w:trHeight w:val="559"/>
        </w:trPr>
        <w:tc>
          <w:tcPr>
            <w:tcW w:w="732" w:type="dxa"/>
            <w:shd w:val="clear" w:color="auto" w:fill="9768A9"/>
            <w:vAlign w:val="center"/>
          </w:tcPr>
          <w:p w14:paraId="2B41492A" w14:textId="6A4A8DCC" w:rsidR="00666D3C" w:rsidRPr="004B121D" w:rsidRDefault="00E9167C"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02A0AC80"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9064E9D"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961" w:type="dxa"/>
            <w:shd w:val="clear" w:color="auto" w:fill="9768A9"/>
            <w:vAlign w:val="center"/>
          </w:tcPr>
          <w:p w14:paraId="3202CC02"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30593395"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91CA036"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A3B2398"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04EA2" w:rsidRPr="004B121D" w14:paraId="7869B214" w14:textId="77777777" w:rsidTr="008D592A">
        <w:trPr>
          <w:trHeight w:val="1257"/>
        </w:trPr>
        <w:tc>
          <w:tcPr>
            <w:tcW w:w="732" w:type="dxa"/>
            <w:shd w:val="clear" w:color="auto" w:fill="5197D5"/>
            <w:vAlign w:val="center"/>
          </w:tcPr>
          <w:p w14:paraId="07F3BC48" w14:textId="77777777" w:rsidR="0001536B" w:rsidRPr="004B121D" w:rsidRDefault="0001536B"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4B8737F3" w14:textId="77777777" w:rsidR="0061200E" w:rsidRDefault="007339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6B049BEF" w14:textId="77777777" w:rsidR="0073398A" w:rsidRDefault="007339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C8ACBF5" w14:textId="4C438192" w:rsidR="0073398A" w:rsidRPr="004B121D" w:rsidRDefault="0073398A"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672" w:type="dxa"/>
            <w:gridSpan w:val="2"/>
            <w:tcBorders>
              <w:right w:val="single" w:sz="4" w:space="0" w:color="B6A5CF"/>
            </w:tcBorders>
            <w:vAlign w:val="center"/>
          </w:tcPr>
          <w:p w14:paraId="0AF8DB17" w14:textId="68EC1BC5" w:rsidR="0059358F" w:rsidRDefault="0073398A" w:rsidP="00476E4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73398A">
              <w:rPr>
                <w:rFonts w:asciiTheme="minorHAnsi" w:hAnsiTheme="minorHAnsi" w:cstheme="minorHAnsi"/>
                <w:b/>
                <w:bCs/>
                <w:color w:val="000000"/>
                <w:spacing w:val="3"/>
                <w:sz w:val="20"/>
                <w:szCs w:val="20"/>
              </w:rPr>
              <w:t>The Third Sunday of Lent</w:t>
            </w:r>
            <w:r w:rsidR="00B3741C">
              <w:rPr>
                <w:rFonts w:asciiTheme="minorHAnsi" w:hAnsiTheme="minorHAnsi" w:cstheme="minorHAnsi"/>
                <w:b/>
                <w:bCs/>
                <w:color w:val="000000"/>
                <w:spacing w:val="3"/>
                <w:sz w:val="20"/>
                <w:szCs w:val="20"/>
              </w:rPr>
              <w:t xml:space="preserve"> and International Women’s Day</w:t>
            </w:r>
          </w:p>
          <w:p w14:paraId="63BF3983" w14:textId="7A6E8D25" w:rsidR="0074143E" w:rsidRPr="0074143E" w:rsidRDefault="0074143E" w:rsidP="0074143E">
            <w:pPr>
              <w:spacing w:line="276" w:lineRule="auto"/>
              <w:jc w:val="center"/>
              <w:rPr>
                <w:rFonts w:asciiTheme="minorHAnsi" w:hAnsiTheme="minorHAnsi" w:cstheme="minorHAnsi"/>
                <w:sz w:val="20"/>
                <w:szCs w:val="20"/>
              </w:rPr>
            </w:pPr>
            <w:r w:rsidRPr="00E31F73">
              <w:rPr>
                <w:rFonts w:asciiTheme="minorHAnsi" w:hAnsiTheme="minorHAnsi" w:cstheme="minorHAnsi"/>
                <w:sz w:val="20"/>
                <w:szCs w:val="20"/>
              </w:rPr>
              <w:t>Eternal God,</w:t>
            </w:r>
            <w:r>
              <w:rPr>
                <w:rFonts w:asciiTheme="minorHAnsi" w:hAnsiTheme="minorHAnsi" w:cstheme="minorHAnsi"/>
                <w:sz w:val="20"/>
                <w:szCs w:val="20"/>
              </w:rPr>
              <w:t xml:space="preserve"> </w:t>
            </w:r>
            <w:r w:rsidRPr="00E31F73">
              <w:rPr>
                <w:rFonts w:asciiTheme="minorHAnsi" w:hAnsiTheme="minorHAnsi" w:cstheme="minorHAnsi"/>
                <w:sz w:val="20"/>
                <w:szCs w:val="20"/>
              </w:rPr>
              <w:t>give us insight</w:t>
            </w:r>
            <w:r>
              <w:rPr>
                <w:rFonts w:asciiTheme="minorHAnsi" w:hAnsiTheme="minorHAnsi" w:cstheme="minorHAnsi"/>
                <w:sz w:val="20"/>
                <w:szCs w:val="20"/>
              </w:rPr>
              <w:t xml:space="preserve"> </w:t>
            </w:r>
            <w:r w:rsidRPr="00E31F73">
              <w:rPr>
                <w:rFonts w:asciiTheme="minorHAnsi" w:hAnsiTheme="minorHAnsi" w:cstheme="minorHAnsi"/>
                <w:sz w:val="20"/>
                <w:szCs w:val="20"/>
              </w:rPr>
              <w:t>to discern your will for us,</w:t>
            </w:r>
            <w:r>
              <w:rPr>
                <w:rFonts w:asciiTheme="minorHAnsi" w:hAnsiTheme="minorHAnsi" w:cstheme="minorHAnsi"/>
                <w:sz w:val="20"/>
                <w:szCs w:val="20"/>
              </w:rPr>
              <w:t xml:space="preserve"> </w:t>
            </w:r>
            <w:r w:rsidRPr="00E31F73">
              <w:rPr>
                <w:rFonts w:asciiTheme="minorHAnsi" w:hAnsiTheme="minorHAnsi" w:cstheme="minorHAnsi"/>
                <w:sz w:val="20"/>
                <w:szCs w:val="20"/>
              </w:rPr>
              <w:t>to give up what harms us,</w:t>
            </w:r>
            <w:r>
              <w:rPr>
                <w:rFonts w:asciiTheme="minorHAnsi" w:hAnsiTheme="minorHAnsi" w:cstheme="minorHAnsi"/>
                <w:sz w:val="20"/>
                <w:szCs w:val="20"/>
              </w:rPr>
              <w:t xml:space="preserve"> </w:t>
            </w:r>
            <w:r w:rsidRPr="00E31F73">
              <w:rPr>
                <w:rFonts w:asciiTheme="minorHAnsi" w:hAnsiTheme="minorHAnsi" w:cstheme="minorHAnsi"/>
                <w:sz w:val="20"/>
                <w:szCs w:val="20"/>
              </w:rPr>
              <w:t>and to seek the perfection we are promised</w:t>
            </w:r>
            <w:r>
              <w:rPr>
                <w:rFonts w:asciiTheme="minorHAnsi" w:hAnsiTheme="minorHAnsi" w:cstheme="minorHAnsi"/>
                <w:sz w:val="20"/>
                <w:szCs w:val="20"/>
              </w:rPr>
              <w:t xml:space="preserve"> </w:t>
            </w:r>
            <w:r w:rsidRPr="00E31F73">
              <w:rPr>
                <w:rFonts w:asciiTheme="minorHAnsi" w:hAnsiTheme="minorHAnsi" w:cstheme="minorHAnsi"/>
                <w:sz w:val="20"/>
                <w:szCs w:val="20"/>
              </w:rPr>
              <w:t>in Jesus Christ our Lord.</w:t>
            </w:r>
          </w:p>
        </w:tc>
        <w:tc>
          <w:tcPr>
            <w:tcW w:w="2552" w:type="dxa"/>
            <w:vAlign w:val="center"/>
          </w:tcPr>
          <w:p w14:paraId="3A0E49AE" w14:textId="4E742501" w:rsidR="0001536B" w:rsidRPr="004B121D" w:rsidRDefault="005B7CF6" w:rsidP="008D592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 in Jerusalem and the Middle East</w:t>
            </w:r>
          </w:p>
        </w:tc>
        <w:tc>
          <w:tcPr>
            <w:tcW w:w="1984" w:type="dxa"/>
            <w:vMerge w:val="restart"/>
            <w:vAlign w:val="center"/>
          </w:tcPr>
          <w:p w14:paraId="1A37D449" w14:textId="77777777" w:rsidR="004C0B3E" w:rsidRDefault="001A3409"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1CC0901B" w14:textId="77777777" w:rsidR="001A3409" w:rsidRDefault="001A3409"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Chelmsford, Bishop Guli Francis-Dehqani. Bishop Roger Morris, Bishop Lynne Cullens, Bishop Adam Atkinson</w:t>
            </w:r>
          </w:p>
          <w:p w14:paraId="1C277CC0" w14:textId="77777777" w:rsidR="001A3409" w:rsidRDefault="001A3409" w:rsidP="008D592A">
            <w:pPr>
              <w:pStyle w:val="Default"/>
              <w:spacing w:after="160" w:line="276" w:lineRule="auto"/>
              <w:jc w:val="center"/>
              <w:rPr>
                <w:rFonts w:asciiTheme="minorHAnsi" w:hAnsiTheme="minorHAnsi" w:cstheme="minorHAnsi"/>
                <w:color w:val="3B3838" w:themeColor="background2" w:themeShade="40"/>
                <w:sz w:val="20"/>
                <w:szCs w:val="20"/>
              </w:rPr>
            </w:pPr>
          </w:p>
          <w:p w14:paraId="4B89C078" w14:textId="77777777" w:rsidR="000D2109" w:rsidRDefault="000D2109"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Sweden:</w:t>
            </w:r>
          </w:p>
          <w:p w14:paraId="512D720D" w14:textId="3B7DF959" w:rsidR="001A3409" w:rsidRPr="004B121D" w:rsidRDefault="000D2109"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Karlstad, Bishop Sören Dalevi</w:t>
            </w:r>
            <w:r w:rsidR="001A3409">
              <w:rPr>
                <w:rFonts w:asciiTheme="minorHAnsi" w:hAnsiTheme="minorHAnsi" w:cstheme="minorHAnsi"/>
                <w:color w:val="3B3838" w:themeColor="background2" w:themeShade="40"/>
                <w:sz w:val="20"/>
                <w:szCs w:val="20"/>
              </w:rPr>
              <w:t xml:space="preserve"> </w:t>
            </w:r>
          </w:p>
        </w:tc>
        <w:tc>
          <w:tcPr>
            <w:tcW w:w="1893" w:type="dxa"/>
            <w:vMerge w:val="restart"/>
            <w:vAlign w:val="center"/>
          </w:tcPr>
          <w:p w14:paraId="577D2E65" w14:textId="377DB212" w:rsidR="0001536B" w:rsidRPr="004B121D" w:rsidRDefault="006D1FDD" w:rsidP="00302A64">
            <w:pPr>
              <w:jc w:val="center"/>
              <w:rPr>
                <w:rFonts w:asciiTheme="minorHAnsi" w:hAnsiTheme="minorHAnsi" w:cstheme="minorHAnsi"/>
                <w:color w:val="3B3838" w:themeColor="background2" w:themeShade="40"/>
                <w:sz w:val="20"/>
                <w:szCs w:val="20"/>
              </w:rPr>
            </w:pPr>
            <w:r w:rsidRPr="00EF7F98">
              <w:rPr>
                <w:rFonts w:asciiTheme="minorHAnsi" w:hAnsiTheme="minorHAnsi" w:cstheme="minorHAnsi"/>
                <w:color w:val="3B3838" w:themeColor="background2" w:themeShade="40"/>
                <w:sz w:val="20"/>
                <w:szCs w:val="20"/>
              </w:rPr>
              <w:t>Archdeaconry of Groote Schuur; Diocese of Cape Town</w:t>
            </w:r>
          </w:p>
        </w:tc>
      </w:tr>
      <w:tr w:rsidR="00C25610" w:rsidRPr="004B121D" w14:paraId="4E41692B" w14:textId="77777777" w:rsidTr="008D592A">
        <w:trPr>
          <w:trHeight w:val="1040"/>
        </w:trPr>
        <w:tc>
          <w:tcPr>
            <w:tcW w:w="732" w:type="dxa"/>
            <w:shd w:val="clear" w:color="auto" w:fill="5197D5"/>
            <w:vAlign w:val="center"/>
          </w:tcPr>
          <w:p w14:paraId="09E19DDC"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33A49CA"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6880B622"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F71A650" w14:textId="1419F29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606170A" w14:textId="5348F2E0" w:rsidR="00C25610" w:rsidRPr="00E95AA4" w:rsidRDefault="00C25610" w:rsidP="00C25610">
            <w:pPr>
              <w:spacing w:line="276" w:lineRule="auto"/>
              <w:jc w:val="center"/>
              <w:rPr>
                <w:rFonts w:asciiTheme="minorHAnsi" w:hAnsiTheme="minorHAnsi" w:cstheme="minorHAnsi"/>
                <w:bCs/>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22AEBB84" w14:textId="4740B163" w:rsidR="00C25610" w:rsidRPr="00E95AA4" w:rsidRDefault="00C25610" w:rsidP="00C25610">
            <w:pPr>
              <w:spacing w:line="276" w:lineRule="auto"/>
              <w:jc w:val="center"/>
              <w:rPr>
                <w:rFonts w:asciiTheme="minorHAnsi" w:hAnsiTheme="minorHAnsi" w:cstheme="minorHAnsi"/>
                <w:sz w:val="20"/>
                <w:szCs w:val="20"/>
              </w:rPr>
            </w:pPr>
            <w:r w:rsidRPr="006232E7">
              <w:rPr>
                <w:rFonts w:asciiTheme="minorHAnsi" w:hAnsiTheme="minorHAnsi" w:cstheme="minorHAnsi"/>
                <w:sz w:val="20"/>
                <w:szCs w:val="20"/>
              </w:rPr>
              <w:t>Holy Nativity, Eastfield; Westway Open Arms, Eastfield</w:t>
            </w:r>
          </w:p>
        </w:tc>
        <w:tc>
          <w:tcPr>
            <w:tcW w:w="2552" w:type="dxa"/>
            <w:vAlign w:val="center"/>
          </w:tcPr>
          <w:p w14:paraId="245C8B79" w14:textId="0D6E262F"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Toronto – The Anglican Church of Canada</w:t>
            </w:r>
          </w:p>
        </w:tc>
        <w:tc>
          <w:tcPr>
            <w:tcW w:w="1984" w:type="dxa"/>
            <w:vMerge/>
            <w:vAlign w:val="center"/>
          </w:tcPr>
          <w:p w14:paraId="0D5F769A"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55BD07"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2440D451" w14:textId="77777777" w:rsidTr="008D592A">
        <w:trPr>
          <w:trHeight w:val="1257"/>
        </w:trPr>
        <w:tc>
          <w:tcPr>
            <w:tcW w:w="732" w:type="dxa"/>
            <w:shd w:val="clear" w:color="auto" w:fill="5197D5"/>
            <w:vAlign w:val="center"/>
          </w:tcPr>
          <w:p w14:paraId="3E6C763B"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50EF5F9"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0B386F1D"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2008694" w14:textId="561E4CA1"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937D11A" w14:textId="1A9586A6" w:rsidR="00C25610" w:rsidRPr="004B121D" w:rsidRDefault="00C25610" w:rsidP="00C25610">
            <w:pPr>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17E1EF65" w14:textId="77777777" w:rsidR="00C25610" w:rsidRDefault="00C25610" w:rsidP="00C25610">
            <w:pPr>
              <w:spacing w:line="276" w:lineRule="auto"/>
              <w:jc w:val="center"/>
              <w:rPr>
                <w:rFonts w:asciiTheme="minorHAnsi" w:hAnsiTheme="minorHAnsi" w:cstheme="minorHAnsi"/>
                <w:sz w:val="20"/>
                <w:szCs w:val="20"/>
              </w:rPr>
            </w:pPr>
            <w:r w:rsidRPr="00E95AA4">
              <w:rPr>
                <w:rFonts w:asciiTheme="minorHAnsi" w:hAnsiTheme="minorHAnsi" w:cstheme="minorHAnsi"/>
                <w:sz w:val="20"/>
                <w:szCs w:val="20"/>
              </w:rPr>
              <w:t xml:space="preserve">St John the Evangelist, Filey; St Oswald, Filey; </w:t>
            </w:r>
          </w:p>
          <w:p w14:paraId="7D5DBD84" w14:textId="51A9B3A8" w:rsidR="00C25610" w:rsidRPr="004B121D" w:rsidRDefault="00C25610" w:rsidP="00C25610">
            <w:pPr>
              <w:spacing w:line="276" w:lineRule="auto"/>
              <w:jc w:val="center"/>
              <w:rPr>
                <w:rFonts w:asciiTheme="minorHAnsi" w:hAnsiTheme="minorHAnsi" w:cstheme="minorHAnsi"/>
                <w:sz w:val="20"/>
                <w:szCs w:val="20"/>
              </w:rPr>
            </w:pPr>
            <w:r w:rsidRPr="00E95AA4">
              <w:rPr>
                <w:rFonts w:asciiTheme="minorHAnsi" w:hAnsiTheme="minorHAnsi" w:cstheme="minorHAnsi"/>
                <w:sz w:val="20"/>
                <w:szCs w:val="20"/>
              </w:rPr>
              <w:t>St Thomas, Gristhorpe</w:t>
            </w:r>
          </w:p>
        </w:tc>
        <w:tc>
          <w:tcPr>
            <w:tcW w:w="2552" w:type="dxa"/>
            <w:vAlign w:val="center"/>
          </w:tcPr>
          <w:p w14:paraId="103C6073" w14:textId="16A9F130"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Trichy-Tanjore – The Church of South India (United)</w:t>
            </w:r>
          </w:p>
        </w:tc>
        <w:tc>
          <w:tcPr>
            <w:tcW w:w="1984" w:type="dxa"/>
            <w:vMerge/>
            <w:vAlign w:val="center"/>
          </w:tcPr>
          <w:p w14:paraId="774CDA0A"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A55AFA9"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539FAFC2" w14:textId="77777777" w:rsidTr="008D592A">
        <w:trPr>
          <w:trHeight w:val="837"/>
        </w:trPr>
        <w:tc>
          <w:tcPr>
            <w:tcW w:w="732" w:type="dxa"/>
            <w:shd w:val="clear" w:color="auto" w:fill="5197D5"/>
            <w:vAlign w:val="center"/>
          </w:tcPr>
          <w:p w14:paraId="661DECCF"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2614246C"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0AF7523E"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512A2AF" w14:textId="2CE5B3DC"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6F7D31D" w14:textId="187B986A" w:rsidR="00C25610" w:rsidRPr="005F63AF" w:rsidRDefault="00C25610" w:rsidP="00C25610">
            <w:pPr>
              <w:shd w:val="clear" w:color="auto" w:fill="FFFFFF"/>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5EEECCE2" w14:textId="77777777" w:rsidR="00CA78E4" w:rsidRDefault="00C25610" w:rsidP="00C25610">
            <w:pPr>
              <w:spacing w:line="276" w:lineRule="auto"/>
              <w:jc w:val="center"/>
              <w:rPr>
                <w:rFonts w:asciiTheme="minorHAnsi" w:hAnsiTheme="minorHAnsi" w:cstheme="minorHAnsi"/>
                <w:sz w:val="20"/>
                <w:szCs w:val="20"/>
              </w:rPr>
            </w:pPr>
            <w:r w:rsidRPr="00A91F77">
              <w:rPr>
                <w:rFonts w:asciiTheme="minorHAnsi" w:hAnsiTheme="minorHAnsi" w:cstheme="minorHAnsi"/>
                <w:sz w:val="20"/>
                <w:szCs w:val="20"/>
              </w:rPr>
              <w:t>The North Scarborough Group (2): St Laurence, Scalby;</w:t>
            </w:r>
          </w:p>
          <w:p w14:paraId="7C6ADA92" w14:textId="16128115" w:rsidR="00C25610" w:rsidRPr="004B121D" w:rsidRDefault="00C25610" w:rsidP="00C25610">
            <w:pPr>
              <w:spacing w:line="276" w:lineRule="auto"/>
              <w:jc w:val="center"/>
              <w:rPr>
                <w:rFonts w:asciiTheme="minorHAnsi" w:hAnsiTheme="minorHAnsi" w:cstheme="minorHAnsi"/>
                <w:sz w:val="20"/>
                <w:szCs w:val="20"/>
              </w:rPr>
            </w:pPr>
            <w:r w:rsidRPr="00A91F77">
              <w:rPr>
                <w:rFonts w:asciiTheme="minorHAnsi" w:hAnsiTheme="minorHAnsi" w:cstheme="minorHAnsi"/>
                <w:sz w:val="20"/>
                <w:szCs w:val="20"/>
              </w:rPr>
              <w:t xml:space="preserve"> St Peter, Hackness; St Margaret, Harwood Dale</w:t>
            </w:r>
          </w:p>
        </w:tc>
        <w:tc>
          <w:tcPr>
            <w:tcW w:w="2552" w:type="dxa"/>
            <w:tcBorders>
              <w:left w:val="single" w:sz="4" w:space="0" w:color="B6A5CF"/>
            </w:tcBorders>
            <w:vAlign w:val="center"/>
          </w:tcPr>
          <w:p w14:paraId="2A50077B" w14:textId="6C918469" w:rsidR="00C25610" w:rsidRPr="004B121D" w:rsidRDefault="00C25610" w:rsidP="00C2561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Trinidad and Tobago – The Church in the Province of the West Indies</w:t>
            </w:r>
          </w:p>
        </w:tc>
        <w:tc>
          <w:tcPr>
            <w:tcW w:w="1984" w:type="dxa"/>
            <w:vMerge/>
            <w:vAlign w:val="center"/>
          </w:tcPr>
          <w:p w14:paraId="5B3BB7A6"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013D77"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005A60D0" w14:textId="77777777" w:rsidTr="008D592A">
        <w:trPr>
          <w:trHeight w:val="1257"/>
        </w:trPr>
        <w:tc>
          <w:tcPr>
            <w:tcW w:w="732" w:type="dxa"/>
            <w:shd w:val="clear" w:color="auto" w:fill="5197D5"/>
            <w:vAlign w:val="center"/>
          </w:tcPr>
          <w:p w14:paraId="302681CA"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96D701C"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52CB1D94"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504DF3D4" w14:textId="0EE40CAD"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98FF6DD" w14:textId="77777777" w:rsidR="00C25610" w:rsidRPr="00103CA5" w:rsidRDefault="00C25610" w:rsidP="00C25610">
            <w:pPr>
              <w:spacing w:line="276" w:lineRule="auto"/>
              <w:jc w:val="center"/>
              <w:rPr>
                <w:rFonts w:asciiTheme="minorHAnsi" w:hAnsiTheme="minorHAnsi" w:cstheme="minorHAnsi"/>
                <w:bCs/>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12860755" w14:textId="77777777" w:rsidR="00C25610" w:rsidRDefault="00C25610" w:rsidP="00C25610">
            <w:pPr>
              <w:spacing w:line="276" w:lineRule="auto"/>
              <w:jc w:val="center"/>
              <w:rPr>
                <w:rFonts w:asciiTheme="minorHAnsi" w:hAnsiTheme="minorHAnsi" w:cstheme="minorHAnsi"/>
                <w:sz w:val="20"/>
                <w:szCs w:val="20"/>
              </w:rPr>
            </w:pPr>
            <w:r w:rsidRPr="00A91F77">
              <w:rPr>
                <w:rFonts w:asciiTheme="minorHAnsi" w:hAnsiTheme="minorHAnsi" w:cstheme="minorHAnsi"/>
                <w:sz w:val="20"/>
                <w:szCs w:val="20"/>
              </w:rPr>
              <w:t>Hertford benefice: St John, Folkton; St Nicholas, Ganton; St Peter, Willerby, All Saints, Hunmanby;</w:t>
            </w:r>
          </w:p>
          <w:p w14:paraId="02FE56E1" w14:textId="3AD3FDE7" w:rsidR="00C25610" w:rsidRPr="004B121D" w:rsidRDefault="00C25610" w:rsidP="00C25610">
            <w:pPr>
              <w:spacing w:line="276" w:lineRule="auto"/>
              <w:jc w:val="center"/>
              <w:rPr>
                <w:rFonts w:asciiTheme="minorHAnsi" w:hAnsiTheme="minorHAnsi" w:cstheme="minorHAnsi"/>
                <w:sz w:val="20"/>
                <w:szCs w:val="20"/>
              </w:rPr>
            </w:pPr>
            <w:r w:rsidRPr="00A91F77">
              <w:rPr>
                <w:rFonts w:asciiTheme="minorHAnsi" w:hAnsiTheme="minorHAnsi" w:cstheme="minorHAnsi"/>
                <w:sz w:val="20"/>
                <w:szCs w:val="20"/>
              </w:rPr>
              <w:t xml:space="preserve"> All Saints, Muston</w:t>
            </w:r>
          </w:p>
        </w:tc>
        <w:tc>
          <w:tcPr>
            <w:tcW w:w="2552" w:type="dxa"/>
            <w:vAlign w:val="center"/>
          </w:tcPr>
          <w:p w14:paraId="21EDACAD" w14:textId="77777777" w:rsidR="00052891" w:rsidRDefault="00C25610" w:rsidP="00C2561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Truro – </w:t>
            </w:r>
          </w:p>
          <w:p w14:paraId="72579A00" w14:textId="0731F0C0" w:rsidR="00C25610" w:rsidRPr="004B121D" w:rsidRDefault="00C25610" w:rsidP="00C25610">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England</w:t>
            </w:r>
          </w:p>
        </w:tc>
        <w:tc>
          <w:tcPr>
            <w:tcW w:w="1984" w:type="dxa"/>
            <w:vMerge/>
            <w:vAlign w:val="center"/>
          </w:tcPr>
          <w:p w14:paraId="25BBEEE9" w14:textId="77777777" w:rsidR="00C25610" w:rsidRPr="004B121D" w:rsidRDefault="00C25610" w:rsidP="00C25610">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C92342"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4C688E2E" w14:textId="77777777" w:rsidTr="008D592A">
        <w:trPr>
          <w:trHeight w:val="911"/>
        </w:trPr>
        <w:tc>
          <w:tcPr>
            <w:tcW w:w="732" w:type="dxa"/>
            <w:shd w:val="clear" w:color="auto" w:fill="5197D5"/>
            <w:vAlign w:val="center"/>
          </w:tcPr>
          <w:p w14:paraId="2640CA21"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30768F8"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78816981"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E97212B" w14:textId="23C50504"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26E033EE" w14:textId="07A6E153" w:rsidR="00C25610" w:rsidRPr="004B121D" w:rsidRDefault="00C25610" w:rsidP="00C25610">
            <w:pPr>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747635D5" w14:textId="77777777" w:rsidR="00CA78E4" w:rsidRDefault="00C25610" w:rsidP="00C25610">
            <w:pPr>
              <w:spacing w:line="276" w:lineRule="auto"/>
              <w:jc w:val="center"/>
              <w:rPr>
                <w:rFonts w:asciiTheme="minorHAnsi" w:hAnsiTheme="minorHAnsi" w:cstheme="minorHAnsi"/>
                <w:sz w:val="20"/>
                <w:szCs w:val="20"/>
              </w:rPr>
            </w:pPr>
            <w:r>
              <w:rPr>
                <w:rFonts w:asciiTheme="minorHAnsi" w:hAnsiTheme="minorHAnsi" w:cstheme="minorHAnsi"/>
                <w:sz w:val="20"/>
                <w:szCs w:val="20"/>
              </w:rPr>
              <w:t>T</w:t>
            </w:r>
            <w:r w:rsidRPr="00C5115B">
              <w:rPr>
                <w:rFonts w:asciiTheme="minorHAnsi" w:hAnsiTheme="minorHAnsi" w:cstheme="minorHAnsi"/>
                <w:sz w:val="20"/>
                <w:szCs w:val="20"/>
              </w:rPr>
              <w:t xml:space="preserve">he North Scarborough Group (3); St Mark, Newby; </w:t>
            </w:r>
          </w:p>
          <w:p w14:paraId="02350BFA" w14:textId="0A36D42B" w:rsidR="00C25610" w:rsidRPr="004B121D" w:rsidRDefault="00C25610" w:rsidP="00C25610">
            <w:pPr>
              <w:spacing w:line="276" w:lineRule="auto"/>
              <w:jc w:val="center"/>
              <w:rPr>
                <w:rFonts w:asciiTheme="minorHAnsi" w:hAnsiTheme="minorHAnsi" w:cstheme="minorHAnsi"/>
                <w:sz w:val="20"/>
                <w:szCs w:val="20"/>
              </w:rPr>
            </w:pPr>
            <w:r w:rsidRPr="00C5115B">
              <w:rPr>
                <w:rFonts w:asciiTheme="minorHAnsi" w:hAnsiTheme="minorHAnsi" w:cstheme="minorHAnsi"/>
                <w:sz w:val="20"/>
                <w:szCs w:val="20"/>
              </w:rPr>
              <w:t>St Luke, Scarborough</w:t>
            </w:r>
            <w:r>
              <w:rPr>
                <w:rFonts w:asciiTheme="minorHAnsi" w:hAnsiTheme="minorHAnsi" w:cstheme="minorHAnsi"/>
                <w:sz w:val="20"/>
                <w:szCs w:val="20"/>
              </w:rPr>
              <w:t xml:space="preserve">   </w:t>
            </w:r>
          </w:p>
        </w:tc>
        <w:tc>
          <w:tcPr>
            <w:tcW w:w="2552" w:type="dxa"/>
            <w:vAlign w:val="center"/>
          </w:tcPr>
          <w:p w14:paraId="244B4463" w14:textId="77777777" w:rsidR="00052891"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Tuam, Limerick and Killaloe – </w:t>
            </w:r>
          </w:p>
          <w:p w14:paraId="4819397B" w14:textId="360621CB"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Ireland</w:t>
            </w:r>
          </w:p>
        </w:tc>
        <w:tc>
          <w:tcPr>
            <w:tcW w:w="1984" w:type="dxa"/>
            <w:vMerge/>
            <w:vAlign w:val="center"/>
          </w:tcPr>
          <w:p w14:paraId="0ABEFE5A"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C3084EE"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r w:rsidR="00C25610" w:rsidRPr="004B121D" w14:paraId="15FE9E3C" w14:textId="77777777" w:rsidTr="008D592A">
        <w:trPr>
          <w:trHeight w:val="836"/>
        </w:trPr>
        <w:tc>
          <w:tcPr>
            <w:tcW w:w="732" w:type="dxa"/>
            <w:shd w:val="clear" w:color="auto" w:fill="5197D5"/>
            <w:vAlign w:val="center"/>
          </w:tcPr>
          <w:p w14:paraId="62234DE1" w14:textId="77777777"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2E66AD07"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2DF16168" w14:textId="77777777" w:rsidR="00C25610"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7F6FA267" w14:textId="329DD932" w:rsidR="00C25610" w:rsidRPr="004B121D" w:rsidRDefault="00C25610" w:rsidP="00C2561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8B6384F" w14:textId="7038D68F" w:rsidR="00C25610" w:rsidRPr="004B121D" w:rsidRDefault="00C25610" w:rsidP="00C25610">
            <w:pPr>
              <w:spacing w:line="276" w:lineRule="auto"/>
              <w:jc w:val="center"/>
              <w:rPr>
                <w:rFonts w:asciiTheme="minorHAnsi" w:hAnsiTheme="minorHAnsi" w:cstheme="minorHAnsi"/>
                <w:sz w:val="20"/>
                <w:szCs w:val="20"/>
              </w:rPr>
            </w:pPr>
          </w:p>
        </w:tc>
        <w:tc>
          <w:tcPr>
            <w:tcW w:w="4961" w:type="dxa"/>
            <w:vAlign w:val="center"/>
          </w:tcPr>
          <w:p w14:paraId="645B97EA" w14:textId="77777777" w:rsidR="00CA78E4" w:rsidRDefault="001D6E47" w:rsidP="00C25610">
            <w:pPr>
              <w:spacing w:line="276" w:lineRule="auto"/>
              <w:jc w:val="center"/>
              <w:rPr>
                <w:rFonts w:asciiTheme="minorHAnsi" w:hAnsiTheme="minorHAnsi" w:cstheme="minorHAnsi"/>
                <w:sz w:val="20"/>
                <w:szCs w:val="20"/>
              </w:rPr>
            </w:pPr>
            <w:r w:rsidRPr="00C5115B">
              <w:rPr>
                <w:rFonts w:asciiTheme="minorHAnsi" w:hAnsiTheme="minorHAnsi" w:cstheme="minorHAnsi"/>
                <w:sz w:val="20"/>
                <w:szCs w:val="20"/>
              </w:rPr>
              <w:t xml:space="preserve">St Columba, Scarborough; </w:t>
            </w:r>
          </w:p>
          <w:p w14:paraId="019B2850" w14:textId="75FC1FC4" w:rsidR="00C25610" w:rsidRPr="004B121D" w:rsidRDefault="001D6E47" w:rsidP="00C25610">
            <w:pPr>
              <w:spacing w:line="276" w:lineRule="auto"/>
              <w:jc w:val="center"/>
              <w:rPr>
                <w:rFonts w:asciiTheme="minorHAnsi" w:hAnsiTheme="minorHAnsi" w:cstheme="minorHAnsi"/>
                <w:sz w:val="20"/>
                <w:szCs w:val="20"/>
              </w:rPr>
            </w:pPr>
            <w:r w:rsidRPr="00C5115B">
              <w:rPr>
                <w:rFonts w:asciiTheme="minorHAnsi" w:hAnsiTheme="minorHAnsi" w:cstheme="minorHAnsi"/>
                <w:sz w:val="20"/>
                <w:szCs w:val="20"/>
              </w:rPr>
              <w:t>St James with Holy Trinity, Scarborough</w:t>
            </w:r>
          </w:p>
        </w:tc>
        <w:tc>
          <w:tcPr>
            <w:tcW w:w="2552" w:type="dxa"/>
            <w:vAlign w:val="center"/>
          </w:tcPr>
          <w:p w14:paraId="3866310C" w14:textId="22465350"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Twik East – Province of the Episcopal Church of South Sudan</w:t>
            </w:r>
          </w:p>
        </w:tc>
        <w:tc>
          <w:tcPr>
            <w:tcW w:w="1984" w:type="dxa"/>
            <w:vMerge/>
            <w:vAlign w:val="center"/>
          </w:tcPr>
          <w:p w14:paraId="437464BD"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349819F" w14:textId="77777777" w:rsidR="00C25610" w:rsidRPr="004B121D" w:rsidRDefault="00C25610" w:rsidP="00C25610">
            <w:pPr>
              <w:spacing w:line="276" w:lineRule="auto"/>
              <w:jc w:val="center"/>
              <w:rPr>
                <w:rFonts w:asciiTheme="minorHAnsi" w:hAnsiTheme="minorHAnsi" w:cstheme="minorHAnsi"/>
                <w:color w:val="3B3838" w:themeColor="background2" w:themeShade="40"/>
                <w:sz w:val="20"/>
                <w:szCs w:val="20"/>
              </w:rPr>
            </w:pPr>
          </w:p>
        </w:tc>
      </w:tr>
    </w:tbl>
    <w:p w14:paraId="6144E63B" w14:textId="77777777" w:rsidR="00666D3C" w:rsidRDefault="00666D3C" w:rsidP="004C772F">
      <w:pPr>
        <w:spacing w:line="276" w:lineRule="auto"/>
        <w:rPr>
          <w:rFonts w:asciiTheme="minorHAnsi" w:hAnsiTheme="minorHAnsi" w:cstheme="minorHAnsi"/>
          <w:sz w:val="20"/>
          <w:szCs w:val="20"/>
        </w:rPr>
      </w:pPr>
    </w:p>
    <w:p w14:paraId="5DCF4633" w14:textId="77777777" w:rsidR="008D592A" w:rsidRDefault="008D592A">
      <w:r>
        <w:br w:type="page"/>
      </w:r>
    </w:p>
    <w:tbl>
      <w:tblPr>
        <w:tblStyle w:val="TableGrid"/>
        <w:tblpPr w:leftFromText="180" w:rightFromText="180" w:horzAnchor="margin" w:tblpXSpec="center" w:tblpY="390"/>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394"/>
        <w:gridCol w:w="2552"/>
        <w:gridCol w:w="2551"/>
        <w:gridCol w:w="1893"/>
      </w:tblGrid>
      <w:tr w:rsidR="00800690" w:rsidRPr="004B121D" w14:paraId="48036C42" w14:textId="77777777" w:rsidTr="003C4B3A">
        <w:trPr>
          <w:trHeight w:val="559"/>
        </w:trPr>
        <w:tc>
          <w:tcPr>
            <w:tcW w:w="732" w:type="dxa"/>
            <w:shd w:val="clear" w:color="auto" w:fill="9768A9"/>
            <w:vAlign w:val="center"/>
          </w:tcPr>
          <w:p w14:paraId="757655BB" w14:textId="492EC4A5" w:rsidR="00666D3C" w:rsidRPr="004B121D" w:rsidRDefault="00E9167C" w:rsidP="003C4B3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7C3D71A"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F1FD724"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394" w:type="dxa"/>
            <w:shd w:val="clear" w:color="auto" w:fill="9768A9"/>
            <w:vAlign w:val="center"/>
          </w:tcPr>
          <w:p w14:paraId="538D399F"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6BE875C8"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FFB5E8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79658DF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6D1FDD" w:rsidRPr="004B121D" w14:paraId="21CAF193" w14:textId="77777777" w:rsidTr="003C4B3A">
        <w:trPr>
          <w:trHeight w:val="1257"/>
        </w:trPr>
        <w:tc>
          <w:tcPr>
            <w:tcW w:w="732" w:type="dxa"/>
            <w:shd w:val="clear" w:color="auto" w:fill="5197D5"/>
            <w:vAlign w:val="center"/>
          </w:tcPr>
          <w:p w14:paraId="465CF6D2" w14:textId="77777777" w:rsidR="006D1FDD" w:rsidRPr="004B121D" w:rsidRDefault="006D1FDD" w:rsidP="006D1FDD">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11FC914" w14:textId="77777777" w:rsidR="006D1FDD" w:rsidRDefault="006D1FDD" w:rsidP="006D1FD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7B8FB825" w14:textId="77777777" w:rsidR="006D1FDD" w:rsidRDefault="006D1FDD" w:rsidP="006D1FD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79A10D7" w14:textId="2E9EA386" w:rsidR="006D1FDD" w:rsidRDefault="006D1FDD" w:rsidP="006D1FDD">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p w14:paraId="77759DC5" w14:textId="56CCA89E" w:rsidR="006D1FDD" w:rsidRPr="004B121D" w:rsidRDefault="006D1FDD" w:rsidP="006D1FDD">
            <w:pPr>
              <w:spacing w:line="276" w:lineRule="auto"/>
              <w:jc w:val="center"/>
              <w:rPr>
                <w:rFonts w:asciiTheme="minorHAnsi" w:hAnsiTheme="minorHAnsi" w:cstheme="minorHAnsi"/>
                <w:b/>
                <w:color w:val="FFFFFF" w:themeColor="background1"/>
                <w:sz w:val="20"/>
                <w:szCs w:val="20"/>
              </w:rPr>
            </w:pPr>
          </w:p>
        </w:tc>
        <w:tc>
          <w:tcPr>
            <w:tcW w:w="7105" w:type="dxa"/>
            <w:gridSpan w:val="2"/>
            <w:tcBorders>
              <w:right w:val="single" w:sz="4" w:space="0" w:color="B6A5CF"/>
            </w:tcBorders>
            <w:vAlign w:val="center"/>
          </w:tcPr>
          <w:p w14:paraId="3A9B765A" w14:textId="44FA291F" w:rsidR="006D1FDD" w:rsidRDefault="006D1FDD" w:rsidP="006D1FD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Fourth Sunday of Lent and Mothering Sunday, also World Water Day</w:t>
            </w:r>
          </w:p>
          <w:p w14:paraId="76327358" w14:textId="3DEAE09A" w:rsidR="006D1FDD" w:rsidRPr="00FE257D" w:rsidRDefault="006D1FDD" w:rsidP="006D1FD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BF2D90">
              <w:rPr>
                <w:rFonts w:asciiTheme="minorHAnsi" w:hAnsiTheme="minorHAnsi" w:cstheme="minorHAnsi"/>
                <w:sz w:val="20"/>
                <w:szCs w:val="20"/>
              </w:rPr>
              <w:t>God of love,</w:t>
            </w:r>
            <w:r>
              <w:rPr>
                <w:rFonts w:asciiTheme="minorHAnsi" w:hAnsiTheme="minorHAnsi" w:cstheme="minorHAnsi"/>
                <w:sz w:val="20"/>
                <w:szCs w:val="20"/>
              </w:rPr>
              <w:t xml:space="preserve"> </w:t>
            </w:r>
            <w:r w:rsidRPr="00BF2D90">
              <w:rPr>
                <w:rFonts w:asciiTheme="minorHAnsi" w:hAnsiTheme="minorHAnsi" w:cstheme="minorHAnsi"/>
                <w:sz w:val="20"/>
                <w:szCs w:val="20"/>
              </w:rPr>
              <w:t>passionate and strong,</w:t>
            </w:r>
            <w:r>
              <w:rPr>
                <w:rFonts w:asciiTheme="minorHAnsi" w:hAnsiTheme="minorHAnsi" w:cstheme="minorHAnsi"/>
                <w:sz w:val="20"/>
                <w:szCs w:val="20"/>
              </w:rPr>
              <w:t xml:space="preserve"> </w:t>
            </w:r>
            <w:r w:rsidRPr="00BF2D90">
              <w:rPr>
                <w:rFonts w:asciiTheme="minorHAnsi" w:hAnsiTheme="minorHAnsi" w:cstheme="minorHAnsi"/>
                <w:sz w:val="20"/>
                <w:szCs w:val="20"/>
              </w:rPr>
              <w:t>tender and careful:</w:t>
            </w:r>
            <w:r>
              <w:rPr>
                <w:rFonts w:asciiTheme="minorHAnsi" w:hAnsiTheme="minorHAnsi" w:cstheme="minorHAnsi"/>
                <w:sz w:val="20"/>
                <w:szCs w:val="20"/>
              </w:rPr>
              <w:t xml:space="preserve"> </w:t>
            </w:r>
            <w:r w:rsidRPr="00BF2D90">
              <w:rPr>
                <w:rFonts w:asciiTheme="minorHAnsi" w:hAnsiTheme="minorHAnsi" w:cstheme="minorHAnsi"/>
                <w:sz w:val="20"/>
                <w:szCs w:val="20"/>
              </w:rPr>
              <w:t>watch over us and hold us</w:t>
            </w:r>
            <w:r>
              <w:rPr>
                <w:rFonts w:asciiTheme="minorHAnsi" w:hAnsiTheme="minorHAnsi" w:cstheme="minorHAnsi"/>
                <w:sz w:val="20"/>
                <w:szCs w:val="20"/>
              </w:rPr>
              <w:t xml:space="preserve"> </w:t>
            </w:r>
            <w:r w:rsidRPr="00BF2D90">
              <w:rPr>
                <w:rFonts w:asciiTheme="minorHAnsi" w:hAnsiTheme="minorHAnsi" w:cstheme="minorHAnsi"/>
                <w:sz w:val="20"/>
                <w:szCs w:val="20"/>
              </w:rPr>
              <w:t>all the days of our life;</w:t>
            </w:r>
            <w:r>
              <w:rPr>
                <w:rFonts w:asciiTheme="minorHAnsi" w:hAnsiTheme="minorHAnsi" w:cstheme="minorHAnsi"/>
                <w:sz w:val="20"/>
                <w:szCs w:val="20"/>
              </w:rPr>
              <w:t xml:space="preserve"> </w:t>
            </w:r>
            <w:r w:rsidRPr="00BF2D90">
              <w:rPr>
                <w:rFonts w:asciiTheme="minorHAnsi" w:hAnsiTheme="minorHAnsi" w:cstheme="minorHAnsi"/>
                <w:sz w:val="20"/>
                <w:szCs w:val="20"/>
              </w:rPr>
              <w:t>through Jesus Christ our Lord.</w:t>
            </w:r>
          </w:p>
        </w:tc>
        <w:tc>
          <w:tcPr>
            <w:tcW w:w="2552" w:type="dxa"/>
            <w:vAlign w:val="center"/>
          </w:tcPr>
          <w:p w14:paraId="087FDCA6" w14:textId="4ADF2F8D" w:rsidR="006D1FDD" w:rsidRPr="004B121D" w:rsidRDefault="006D1FDD" w:rsidP="006D1FDD">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Kenya</w:t>
            </w:r>
          </w:p>
        </w:tc>
        <w:tc>
          <w:tcPr>
            <w:tcW w:w="2551" w:type="dxa"/>
            <w:vMerge w:val="restart"/>
            <w:vAlign w:val="center"/>
          </w:tcPr>
          <w:p w14:paraId="4790B557" w14:textId="77777777" w:rsidR="006D1FDD" w:rsidRDefault="00F46967"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Latvia: </w:t>
            </w:r>
          </w:p>
          <w:p w14:paraId="423D3A53" w14:textId="77777777" w:rsidR="00F46967" w:rsidRDefault="00F46967"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Archbishop Rinalds Grants, Bishop Einārs Alpe, Bishop Hanss Martins Jensons, Bishop Uldis Gailitis</w:t>
            </w:r>
          </w:p>
          <w:p w14:paraId="5251D7DE" w14:textId="77777777" w:rsidR="00076B50" w:rsidRDefault="00076B50" w:rsidP="006D1FDD">
            <w:pPr>
              <w:pStyle w:val="Default"/>
              <w:spacing w:after="160" w:line="276" w:lineRule="auto"/>
              <w:jc w:val="center"/>
              <w:rPr>
                <w:rFonts w:asciiTheme="minorHAnsi" w:hAnsiTheme="minorHAnsi" w:cstheme="minorHAnsi"/>
                <w:color w:val="3B3838" w:themeColor="background2" w:themeShade="40"/>
                <w:sz w:val="20"/>
                <w:szCs w:val="20"/>
              </w:rPr>
            </w:pPr>
          </w:p>
          <w:p w14:paraId="7612936B" w14:textId="2A4FCC00" w:rsidR="00E45846" w:rsidRDefault="00E45846"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18CB9CC5" w14:textId="77777777" w:rsidR="00E45846" w:rsidRDefault="00E45846"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Lichfield, Bishop Michael Ipgrave, Bishop Timothy Wambunya, Bishop Sarah Bullock, Bishop Matthew Parker, Bishop Paul Thomas</w:t>
            </w:r>
          </w:p>
          <w:p w14:paraId="4B11D96B" w14:textId="77777777" w:rsidR="00076B50" w:rsidRDefault="00076B50" w:rsidP="006D1FDD">
            <w:pPr>
              <w:pStyle w:val="Default"/>
              <w:spacing w:after="160" w:line="276" w:lineRule="auto"/>
              <w:jc w:val="center"/>
              <w:rPr>
                <w:rFonts w:asciiTheme="minorHAnsi" w:hAnsiTheme="minorHAnsi" w:cstheme="minorHAnsi"/>
                <w:color w:val="3B3838" w:themeColor="background2" w:themeShade="40"/>
                <w:sz w:val="20"/>
                <w:szCs w:val="20"/>
              </w:rPr>
            </w:pPr>
          </w:p>
          <w:p w14:paraId="3DBDFB32" w14:textId="28D33E82" w:rsidR="003B7BBE" w:rsidRDefault="003B7BBE"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in Wales: </w:t>
            </w:r>
          </w:p>
          <w:p w14:paraId="2C409284" w14:textId="358FF122" w:rsidR="003B7BBE" w:rsidRPr="004B121D" w:rsidRDefault="003B7BBE" w:rsidP="006D1FDD">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St David’s, Bishop Dorrien Davies</w:t>
            </w:r>
          </w:p>
        </w:tc>
        <w:tc>
          <w:tcPr>
            <w:tcW w:w="1893" w:type="dxa"/>
            <w:vMerge w:val="restart"/>
            <w:vAlign w:val="center"/>
          </w:tcPr>
          <w:p w14:paraId="44418CFF" w14:textId="705FAC3C" w:rsidR="006D1FDD" w:rsidRPr="004B121D" w:rsidRDefault="006D1FDD" w:rsidP="006D1FDD">
            <w:pPr>
              <w:spacing w:line="276" w:lineRule="auto"/>
              <w:jc w:val="center"/>
              <w:rPr>
                <w:rFonts w:asciiTheme="minorHAnsi" w:hAnsiTheme="minorHAnsi" w:cstheme="minorHAnsi"/>
                <w:color w:val="3B3838" w:themeColor="background2" w:themeShade="40"/>
                <w:sz w:val="20"/>
                <w:szCs w:val="20"/>
              </w:rPr>
            </w:pPr>
            <w:r w:rsidRPr="00E80AE3">
              <w:rPr>
                <w:rFonts w:asciiTheme="minorHAnsi" w:hAnsiTheme="minorHAnsi" w:cstheme="minorHAnsi"/>
                <w:color w:val="3B3838" w:themeColor="background2" w:themeShade="40"/>
                <w:sz w:val="20"/>
                <w:szCs w:val="20"/>
              </w:rPr>
              <w:t>Provincial Synod of Sout</w:t>
            </w:r>
            <w:r>
              <w:rPr>
                <w:rFonts w:asciiTheme="minorHAnsi" w:hAnsiTheme="minorHAnsi" w:cstheme="minorHAnsi"/>
                <w:color w:val="3B3838" w:themeColor="background2" w:themeShade="40"/>
                <w:sz w:val="20"/>
                <w:szCs w:val="20"/>
              </w:rPr>
              <w:t>h</w:t>
            </w:r>
            <w:r w:rsidRPr="00E80AE3">
              <w:rPr>
                <w:rFonts w:asciiTheme="minorHAnsi" w:hAnsiTheme="minorHAnsi" w:cstheme="minorHAnsi"/>
                <w:color w:val="3B3838" w:themeColor="background2" w:themeShade="40"/>
                <w:sz w:val="20"/>
                <w:szCs w:val="20"/>
              </w:rPr>
              <w:t xml:space="preserve"> Africa</w:t>
            </w:r>
          </w:p>
        </w:tc>
      </w:tr>
      <w:tr w:rsidR="001D6E47" w:rsidRPr="004B121D" w14:paraId="51682EDC" w14:textId="77777777" w:rsidTr="003C4B3A">
        <w:trPr>
          <w:trHeight w:val="1040"/>
        </w:trPr>
        <w:tc>
          <w:tcPr>
            <w:tcW w:w="732" w:type="dxa"/>
            <w:shd w:val="clear" w:color="auto" w:fill="5197D5"/>
            <w:vAlign w:val="center"/>
          </w:tcPr>
          <w:p w14:paraId="01A24D34"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750FD847"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3A309C65"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4A786B3A" w14:textId="793148F2"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08B677C7" w14:textId="36F6FDEE" w:rsidR="001D6E47" w:rsidRPr="00512F4A" w:rsidRDefault="001D6E47" w:rsidP="001D6E47">
            <w:pPr>
              <w:spacing w:line="276" w:lineRule="auto"/>
              <w:jc w:val="center"/>
              <w:rPr>
                <w:rFonts w:asciiTheme="minorHAnsi" w:hAnsiTheme="minorHAnsi" w:cstheme="minorHAnsi"/>
                <w:bCs/>
                <w:sz w:val="20"/>
                <w:szCs w:val="20"/>
              </w:rPr>
            </w:pPr>
          </w:p>
        </w:tc>
        <w:tc>
          <w:tcPr>
            <w:tcW w:w="4394" w:type="dxa"/>
            <w:tcBorders>
              <w:top w:val="single" w:sz="4" w:space="0" w:color="B6A5CF"/>
              <w:left w:val="single" w:sz="4" w:space="0" w:color="B6A5CF"/>
              <w:bottom w:val="single" w:sz="4" w:space="0" w:color="B6A5CF"/>
              <w:right w:val="single" w:sz="4" w:space="0" w:color="B6A5CF"/>
            </w:tcBorders>
            <w:vAlign w:val="center"/>
          </w:tcPr>
          <w:p w14:paraId="27D2DACD" w14:textId="77777777" w:rsidR="004B6364" w:rsidRDefault="001D6E47" w:rsidP="001D6E47">
            <w:pPr>
              <w:spacing w:line="276" w:lineRule="auto"/>
              <w:jc w:val="center"/>
              <w:rPr>
                <w:rFonts w:asciiTheme="minorHAnsi" w:hAnsiTheme="minorHAnsi" w:cstheme="minorHAnsi"/>
                <w:sz w:val="20"/>
                <w:szCs w:val="20"/>
              </w:rPr>
            </w:pPr>
            <w:r w:rsidRPr="00512F4A">
              <w:rPr>
                <w:rFonts w:asciiTheme="minorHAnsi" w:hAnsiTheme="minorHAnsi" w:cstheme="minorHAnsi"/>
                <w:sz w:val="20"/>
                <w:szCs w:val="20"/>
              </w:rPr>
              <w:t xml:space="preserve">St Martin-on-the-Hill, Scarborough; </w:t>
            </w:r>
          </w:p>
          <w:p w14:paraId="60388A02" w14:textId="741369E8" w:rsidR="004B6364" w:rsidRDefault="001D6E47" w:rsidP="001D6E47">
            <w:pPr>
              <w:spacing w:line="276" w:lineRule="auto"/>
              <w:jc w:val="center"/>
              <w:rPr>
                <w:rFonts w:asciiTheme="minorHAnsi" w:hAnsiTheme="minorHAnsi" w:cstheme="minorHAnsi"/>
                <w:sz w:val="20"/>
                <w:szCs w:val="20"/>
              </w:rPr>
            </w:pPr>
            <w:r w:rsidRPr="00512F4A">
              <w:rPr>
                <w:rFonts w:asciiTheme="minorHAnsi" w:hAnsiTheme="minorHAnsi" w:cstheme="minorHAnsi"/>
                <w:sz w:val="20"/>
                <w:szCs w:val="20"/>
              </w:rPr>
              <w:t xml:space="preserve">St Michael and All Angels, Wheatcroft; </w:t>
            </w:r>
          </w:p>
          <w:p w14:paraId="5B1DB4DB" w14:textId="49731D51" w:rsidR="001D6E47" w:rsidRPr="009F0F25" w:rsidRDefault="001D6E47" w:rsidP="001D6E47">
            <w:pPr>
              <w:spacing w:line="276" w:lineRule="auto"/>
              <w:jc w:val="center"/>
              <w:rPr>
                <w:rFonts w:asciiTheme="minorHAnsi" w:hAnsiTheme="minorHAnsi" w:cstheme="minorHAnsi"/>
                <w:sz w:val="20"/>
                <w:szCs w:val="20"/>
              </w:rPr>
            </w:pPr>
            <w:r w:rsidRPr="00512F4A">
              <w:rPr>
                <w:rFonts w:asciiTheme="minorHAnsi" w:hAnsiTheme="minorHAnsi" w:cstheme="minorHAnsi"/>
                <w:sz w:val="20"/>
                <w:szCs w:val="20"/>
              </w:rPr>
              <w:t>St Saviour with All Saints, Scarborough</w:t>
            </w:r>
          </w:p>
        </w:tc>
        <w:tc>
          <w:tcPr>
            <w:tcW w:w="2552" w:type="dxa"/>
            <w:vAlign w:val="center"/>
          </w:tcPr>
          <w:p w14:paraId="57988006" w14:textId="77777777" w:rsidR="00052891" w:rsidRDefault="001D6E47" w:rsidP="001D6E4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Udi – </w:t>
            </w:r>
          </w:p>
          <w:p w14:paraId="1DB00BCE" w14:textId="768B430F" w:rsidR="001D6E47" w:rsidRPr="00944912" w:rsidRDefault="001D6E47" w:rsidP="001D6E4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2551" w:type="dxa"/>
            <w:vMerge/>
            <w:vAlign w:val="center"/>
          </w:tcPr>
          <w:p w14:paraId="05C193F0"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551735"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501CD73B" w14:textId="77777777" w:rsidTr="003C4B3A">
        <w:trPr>
          <w:trHeight w:val="1257"/>
        </w:trPr>
        <w:tc>
          <w:tcPr>
            <w:tcW w:w="732" w:type="dxa"/>
            <w:shd w:val="clear" w:color="auto" w:fill="5197D5"/>
            <w:vAlign w:val="center"/>
          </w:tcPr>
          <w:p w14:paraId="24DA8943"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42109D3A"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798BFCCD"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ED092EC" w14:textId="65B98BA6"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52A161CB" w14:textId="4AD00305" w:rsidR="001D6E47" w:rsidRPr="004B121D"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Patrick, Bishop, Missionary, Patron of Ireland, c.460</w:t>
            </w:r>
          </w:p>
        </w:tc>
        <w:tc>
          <w:tcPr>
            <w:tcW w:w="4394" w:type="dxa"/>
            <w:tcBorders>
              <w:top w:val="single" w:sz="4" w:space="0" w:color="B6A5CF"/>
              <w:left w:val="single" w:sz="4" w:space="0" w:color="B6A5CF"/>
              <w:bottom w:val="single" w:sz="4" w:space="0" w:color="B6A5CF"/>
              <w:right w:val="single" w:sz="4" w:space="0" w:color="B6A5CF"/>
            </w:tcBorders>
            <w:vAlign w:val="center"/>
          </w:tcPr>
          <w:p w14:paraId="14317E8B" w14:textId="022DED5A" w:rsidR="001D6E47" w:rsidRPr="004B121D" w:rsidRDefault="001D6E47" w:rsidP="001D6E47">
            <w:pPr>
              <w:spacing w:line="276" w:lineRule="auto"/>
              <w:jc w:val="center"/>
              <w:rPr>
                <w:rFonts w:asciiTheme="minorHAnsi" w:hAnsiTheme="minorHAnsi" w:cstheme="minorHAnsi"/>
                <w:sz w:val="20"/>
                <w:szCs w:val="20"/>
              </w:rPr>
            </w:pPr>
            <w:r w:rsidRPr="00311D60">
              <w:rPr>
                <w:rFonts w:asciiTheme="minorHAnsi" w:hAnsiTheme="minorHAnsi" w:cstheme="minorHAnsi"/>
                <w:sz w:val="20"/>
                <w:szCs w:val="20"/>
              </w:rPr>
              <w:t>St Mary with Christ Church and Holy Apostles, Scarborough</w:t>
            </w:r>
          </w:p>
        </w:tc>
        <w:tc>
          <w:tcPr>
            <w:tcW w:w="2552" w:type="dxa"/>
            <w:vAlign w:val="center"/>
          </w:tcPr>
          <w:p w14:paraId="49D04D26" w14:textId="6EC1FB3B" w:rsidR="001D6E47" w:rsidRPr="004B121D" w:rsidRDefault="001D6E47" w:rsidP="0005289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Northern Uganda – The Church of the Province of Uganda</w:t>
            </w:r>
          </w:p>
        </w:tc>
        <w:tc>
          <w:tcPr>
            <w:tcW w:w="2551" w:type="dxa"/>
            <w:vMerge/>
            <w:vAlign w:val="center"/>
          </w:tcPr>
          <w:p w14:paraId="572C7C8D"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B30D94"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538307C1" w14:textId="77777777" w:rsidTr="003C4B3A">
        <w:trPr>
          <w:trHeight w:val="837"/>
        </w:trPr>
        <w:tc>
          <w:tcPr>
            <w:tcW w:w="732" w:type="dxa"/>
            <w:shd w:val="clear" w:color="auto" w:fill="5197D5"/>
            <w:vAlign w:val="center"/>
          </w:tcPr>
          <w:p w14:paraId="7D79E4EC"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19B91B3"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700CFC75"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4850208E" w14:textId="2F86BF92"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4FDB3F0" w14:textId="05F2CE95" w:rsidR="001D6E47" w:rsidRPr="00484C69" w:rsidRDefault="001D6E47" w:rsidP="001D6E47">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Cyril, Bishop of Jerusalem, Teacher, 386</w:t>
            </w:r>
          </w:p>
        </w:tc>
        <w:tc>
          <w:tcPr>
            <w:tcW w:w="4394" w:type="dxa"/>
            <w:tcBorders>
              <w:top w:val="single" w:sz="4" w:space="0" w:color="B6A5CF"/>
              <w:left w:val="single" w:sz="4" w:space="0" w:color="B6A5CF"/>
              <w:bottom w:val="single" w:sz="4" w:space="0" w:color="B6A5CF"/>
              <w:right w:val="single" w:sz="4" w:space="0" w:color="B6A5CF"/>
            </w:tcBorders>
            <w:vAlign w:val="center"/>
          </w:tcPr>
          <w:p w14:paraId="53ECDB8C" w14:textId="36F754C9" w:rsidR="001D6E47" w:rsidRPr="004B121D" w:rsidRDefault="001D6E47" w:rsidP="001D6E47">
            <w:pPr>
              <w:spacing w:line="276" w:lineRule="auto"/>
              <w:jc w:val="center"/>
              <w:rPr>
                <w:rFonts w:asciiTheme="minorHAnsi" w:hAnsiTheme="minorHAnsi" w:cstheme="minorHAnsi"/>
                <w:sz w:val="20"/>
                <w:szCs w:val="20"/>
              </w:rPr>
            </w:pPr>
            <w:r w:rsidRPr="00434760">
              <w:rPr>
                <w:rFonts w:asciiTheme="minorHAnsi" w:hAnsiTheme="minorHAnsi" w:cstheme="minorHAnsi"/>
                <w:sz w:val="20"/>
                <w:szCs w:val="20"/>
              </w:rPr>
              <w:t>St Martin, Seamer; St John the Baptist, East Ayton; St John the Baptist, Cayton</w:t>
            </w:r>
          </w:p>
        </w:tc>
        <w:tc>
          <w:tcPr>
            <w:tcW w:w="2552" w:type="dxa"/>
            <w:tcBorders>
              <w:left w:val="single" w:sz="4" w:space="0" w:color="B6A5CF"/>
            </w:tcBorders>
            <w:vAlign w:val="center"/>
          </w:tcPr>
          <w:p w14:paraId="566715E2" w14:textId="77777777" w:rsidR="00052891" w:rsidRDefault="001D6E47" w:rsidP="001D6E47">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Ughelli – </w:t>
            </w:r>
          </w:p>
          <w:p w14:paraId="40AF7023" w14:textId="10743D79" w:rsidR="001D6E47" w:rsidRPr="00070083" w:rsidRDefault="001D6E47" w:rsidP="001D6E47">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Church of Nigeria</w:t>
            </w:r>
          </w:p>
        </w:tc>
        <w:tc>
          <w:tcPr>
            <w:tcW w:w="2551" w:type="dxa"/>
            <w:vMerge/>
            <w:vAlign w:val="center"/>
          </w:tcPr>
          <w:p w14:paraId="256DC63C"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F5AA543"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478753A0" w14:textId="77777777" w:rsidTr="003C4B3A">
        <w:trPr>
          <w:trHeight w:val="1257"/>
        </w:trPr>
        <w:tc>
          <w:tcPr>
            <w:tcW w:w="732" w:type="dxa"/>
            <w:shd w:val="clear" w:color="auto" w:fill="5197D5"/>
            <w:vAlign w:val="center"/>
          </w:tcPr>
          <w:p w14:paraId="64CD603C"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04E50F4D"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77B3332A"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35F1D7EE" w14:textId="3B1904EC"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9F5A226" w14:textId="419BE13B" w:rsidR="001D6E47" w:rsidRPr="00C214A7" w:rsidRDefault="001D6E47" w:rsidP="001D6E47">
            <w:pPr>
              <w:spacing w:line="276" w:lineRule="auto"/>
              <w:jc w:val="center"/>
              <w:rPr>
                <w:rFonts w:asciiTheme="minorHAnsi" w:hAnsiTheme="minorHAnsi" w:cstheme="minorHAnsi"/>
                <w:b/>
                <w:sz w:val="20"/>
                <w:szCs w:val="20"/>
              </w:rPr>
            </w:pPr>
            <w:r w:rsidRPr="00C214A7">
              <w:rPr>
                <w:rFonts w:asciiTheme="minorHAnsi" w:hAnsiTheme="minorHAnsi" w:cstheme="minorHAnsi"/>
                <w:b/>
                <w:sz w:val="20"/>
                <w:szCs w:val="20"/>
              </w:rPr>
              <w:t>Joseph of Nazareth</w:t>
            </w:r>
          </w:p>
        </w:tc>
        <w:tc>
          <w:tcPr>
            <w:tcW w:w="4394" w:type="dxa"/>
            <w:tcBorders>
              <w:top w:val="single" w:sz="4" w:space="0" w:color="B6A5CF"/>
              <w:left w:val="single" w:sz="4" w:space="0" w:color="B6A5CF"/>
              <w:bottom w:val="single" w:sz="4" w:space="0" w:color="B6A5CF"/>
              <w:right w:val="single" w:sz="4" w:space="0" w:color="B6A5CF"/>
            </w:tcBorders>
            <w:vAlign w:val="center"/>
          </w:tcPr>
          <w:p w14:paraId="3E8D61D2" w14:textId="77777777" w:rsidR="002E5A67" w:rsidRDefault="002E5A67" w:rsidP="001D6E47">
            <w:pPr>
              <w:spacing w:line="276" w:lineRule="auto"/>
              <w:jc w:val="center"/>
              <w:rPr>
                <w:rFonts w:asciiTheme="minorHAnsi" w:hAnsiTheme="minorHAnsi" w:cstheme="minorHAnsi"/>
                <w:sz w:val="20"/>
                <w:szCs w:val="20"/>
              </w:rPr>
            </w:pPr>
            <w:r w:rsidRPr="00440507">
              <w:rPr>
                <w:rFonts w:asciiTheme="minorHAnsi" w:hAnsiTheme="minorHAnsi" w:cstheme="minorHAnsi"/>
                <w:sz w:val="20"/>
                <w:szCs w:val="20"/>
              </w:rPr>
              <w:t xml:space="preserve">Schools in Scarborough Deanery: Filey CE Infants, Hackness CE, Hertford Vale CE, </w:t>
            </w:r>
          </w:p>
          <w:p w14:paraId="7F5A59BA" w14:textId="228E0CCA" w:rsidR="001D6E47" w:rsidRPr="00545DA0" w:rsidRDefault="002E5A67" w:rsidP="001D6E47">
            <w:pPr>
              <w:spacing w:line="276" w:lineRule="auto"/>
              <w:jc w:val="center"/>
              <w:rPr>
                <w:rFonts w:asciiTheme="minorHAnsi" w:hAnsiTheme="minorHAnsi" w:cstheme="minorHAnsi"/>
                <w:sz w:val="20"/>
                <w:szCs w:val="20"/>
              </w:rPr>
            </w:pPr>
            <w:r w:rsidRPr="00440507">
              <w:rPr>
                <w:rFonts w:asciiTheme="minorHAnsi" w:hAnsiTheme="minorHAnsi" w:cstheme="minorHAnsi"/>
                <w:sz w:val="20"/>
                <w:szCs w:val="20"/>
              </w:rPr>
              <w:t>Scarborough St Martins CE</w:t>
            </w:r>
          </w:p>
        </w:tc>
        <w:tc>
          <w:tcPr>
            <w:tcW w:w="2552" w:type="dxa"/>
            <w:vAlign w:val="center"/>
          </w:tcPr>
          <w:p w14:paraId="2108D37C" w14:textId="77777777" w:rsidR="00052891" w:rsidRDefault="001D6E47" w:rsidP="001D6E4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Ukwa – </w:t>
            </w:r>
          </w:p>
          <w:p w14:paraId="4831312D" w14:textId="22D002D1" w:rsidR="001D6E47" w:rsidRPr="004B121D" w:rsidRDefault="001D6E47" w:rsidP="001D6E4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Nigeria</w:t>
            </w:r>
          </w:p>
        </w:tc>
        <w:tc>
          <w:tcPr>
            <w:tcW w:w="2551" w:type="dxa"/>
            <w:vMerge/>
            <w:vAlign w:val="center"/>
          </w:tcPr>
          <w:p w14:paraId="223867E3" w14:textId="77777777" w:rsidR="001D6E47" w:rsidRPr="004B121D" w:rsidRDefault="001D6E47" w:rsidP="001D6E47">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F62F74"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3F586244" w14:textId="77777777" w:rsidTr="003C4B3A">
        <w:trPr>
          <w:trHeight w:val="911"/>
        </w:trPr>
        <w:tc>
          <w:tcPr>
            <w:tcW w:w="732" w:type="dxa"/>
            <w:shd w:val="clear" w:color="auto" w:fill="5197D5"/>
            <w:vAlign w:val="center"/>
          </w:tcPr>
          <w:p w14:paraId="2D9FFCD7"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6E7D556"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621E6B88"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DB3842B" w14:textId="122A4235"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1AE24B14" w14:textId="37A29943" w:rsidR="001D6E47" w:rsidRPr="004B121D"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Cuthbert, Bishop of Lindisfarne, Missionary, 687</w:t>
            </w:r>
          </w:p>
        </w:tc>
        <w:tc>
          <w:tcPr>
            <w:tcW w:w="4394" w:type="dxa"/>
            <w:tcBorders>
              <w:top w:val="single" w:sz="4" w:space="0" w:color="B6A5CF"/>
              <w:left w:val="single" w:sz="4" w:space="0" w:color="B6A5CF"/>
              <w:bottom w:val="single" w:sz="4" w:space="0" w:color="B6A5CF"/>
              <w:right w:val="single" w:sz="4" w:space="0" w:color="B6A5CF"/>
            </w:tcBorders>
            <w:vAlign w:val="center"/>
          </w:tcPr>
          <w:p w14:paraId="7666EFA4" w14:textId="2F24E5E4" w:rsidR="001D6E47" w:rsidRPr="005937EE"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York Vocations Team</w:t>
            </w:r>
          </w:p>
        </w:tc>
        <w:tc>
          <w:tcPr>
            <w:tcW w:w="2552" w:type="dxa"/>
            <w:vAlign w:val="center"/>
          </w:tcPr>
          <w:p w14:paraId="66045B50" w14:textId="3CA90A9C"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Umuahia – The Church of Nigeria</w:t>
            </w:r>
          </w:p>
        </w:tc>
        <w:tc>
          <w:tcPr>
            <w:tcW w:w="2551" w:type="dxa"/>
            <w:vMerge/>
            <w:vAlign w:val="center"/>
          </w:tcPr>
          <w:p w14:paraId="50300C44"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535E60"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r w:rsidR="001D6E47" w:rsidRPr="004B121D" w14:paraId="50EADDAB" w14:textId="77777777" w:rsidTr="003C4B3A">
        <w:trPr>
          <w:trHeight w:val="836"/>
        </w:trPr>
        <w:tc>
          <w:tcPr>
            <w:tcW w:w="732" w:type="dxa"/>
            <w:shd w:val="clear" w:color="auto" w:fill="5197D5"/>
            <w:vAlign w:val="center"/>
          </w:tcPr>
          <w:p w14:paraId="3CBE98EE" w14:textId="77777777"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4B0075C"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445C5AFD" w14:textId="77777777" w:rsidR="001D6E47"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76FDAE36" w14:textId="3EC8BA99" w:rsidR="001D6E47" w:rsidRPr="004B121D" w:rsidRDefault="001D6E47" w:rsidP="001D6E4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D113FF4" w14:textId="4CD587C2" w:rsidR="001D6E47" w:rsidRPr="004B121D"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Thomas Cranmer, Archbishop of Canterbury, Reformation Martyr, 1556</w:t>
            </w:r>
          </w:p>
        </w:tc>
        <w:tc>
          <w:tcPr>
            <w:tcW w:w="4394" w:type="dxa"/>
            <w:vAlign w:val="center"/>
          </w:tcPr>
          <w:p w14:paraId="19CF7B0A" w14:textId="250A0299" w:rsidR="001D6E47" w:rsidRPr="004B121D" w:rsidRDefault="001D6E47" w:rsidP="001D6E47">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Sodor and Man; Cathedral Isle of Man</w:t>
            </w:r>
          </w:p>
        </w:tc>
        <w:tc>
          <w:tcPr>
            <w:tcW w:w="2552" w:type="dxa"/>
            <w:vAlign w:val="center"/>
          </w:tcPr>
          <w:p w14:paraId="47AFEACD" w14:textId="481FD1C0"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Te Pihopatanga o Te Upoko o Te Ika – The Anglican Church in Aotearoa, New Zealand and Polynesia</w:t>
            </w:r>
          </w:p>
        </w:tc>
        <w:tc>
          <w:tcPr>
            <w:tcW w:w="2551" w:type="dxa"/>
            <w:vMerge/>
            <w:vAlign w:val="center"/>
          </w:tcPr>
          <w:p w14:paraId="42CF8ED8"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A7BC2D" w14:textId="77777777" w:rsidR="001D6E47" w:rsidRPr="004B121D" w:rsidRDefault="001D6E47" w:rsidP="001D6E47">
            <w:pPr>
              <w:spacing w:line="276" w:lineRule="auto"/>
              <w:jc w:val="center"/>
              <w:rPr>
                <w:rFonts w:asciiTheme="minorHAnsi" w:hAnsiTheme="minorHAnsi" w:cstheme="minorHAnsi"/>
                <w:color w:val="3B3838" w:themeColor="background2" w:themeShade="40"/>
                <w:sz w:val="20"/>
                <w:szCs w:val="20"/>
              </w:rPr>
            </w:pPr>
          </w:p>
        </w:tc>
      </w:tr>
    </w:tbl>
    <w:p w14:paraId="4DF97124" w14:textId="77777777" w:rsidR="00666D3C" w:rsidRDefault="00666D3C" w:rsidP="004C772F">
      <w:pPr>
        <w:spacing w:line="276" w:lineRule="auto"/>
        <w:rPr>
          <w:rFonts w:asciiTheme="minorHAnsi" w:hAnsiTheme="minorHAnsi" w:cstheme="minorHAnsi"/>
          <w:sz w:val="20"/>
          <w:szCs w:val="20"/>
        </w:rPr>
      </w:pPr>
    </w:p>
    <w:p w14:paraId="159601B4" w14:textId="77777777" w:rsidR="003C4B3A" w:rsidRDefault="003C4B3A">
      <w: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666D3C" w:rsidRPr="004B121D" w14:paraId="66D2841A" w14:textId="77777777" w:rsidTr="003647FF">
        <w:trPr>
          <w:trHeight w:val="559"/>
        </w:trPr>
        <w:tc>
          <w:tcPr>
            <w:tcW w:w="732" w:type="dxa"/>
            <w:shd w:val="clear" w:color="auto" w:fill="9768A9"/>
            <w:vAlign w:val="center"/>
          </w:tcPr>
          <w:p w14:paraId="3A9970E3" w14:textId="223AB93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2B8C7A1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4733FAED"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302E2FA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76E65C6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E72B8B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2266A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01536B" w:rsidRPr="004B121D" w14:paraId="658DDE7D" w14:textId="77777777" w:rsidTr="00A92A91">
        <w:trPr>
          <w:trHeight w:val="1257"/>
        </w:trPr>
        <w:tc>
          <w:tcPr>
            <w:tcW w:w="732" w:type="dxa"/>
            <w:shd w:val="clear" w:color="auto" w:fill="5197D5"/>
            <w:vAlign w:val="center"/>
          </w:tcPr>
          <w:p w14:paraId="3522D454" w14:textId="77777777" w:rsidR="0001536B" w:rsidRPr="004B121D" w:rsidRDefault="0001536B" w:rsidP="0001536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66A51314" w14:textId="77777777" w:rsidR="0061200E" w:rsidRDefault="00EB2B5E"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085E031D" w14:textId="77777777" w:rsidR="00EB2B5E" w:rsidRDefault="00EB2B5E"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4387029" w14:textId="659AB4E3" w:rsidR="00EB2B5E" w:rsidRPr="004B121D" w:rsidRDefault="00EB2B5E"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7956" w:type="dxa"/>
            <w:gridSpan w:val="2"/>
            <w:tcBorders>
              <w:right w:val="single" w:sz="4" w:space="0" w:color="B6A5CF"/>
            </w:tcBorders>
            <w:vAlign w:val="center"/>
          </w:tcPr>
          <w:p w14:paraId="07E13AE0" w14:textId="77777777" w:rsidR="00D60514" w:rsidRDefault="00EB2B5E" w:rsidP="00D72218">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Fifth Sunday of Lent; Passiontide begins</w:t>
            </w:r>
          </w:p>
          <w:p w14:paraId="44CA9B5F" w14:textId="77777777" w:rsidR="00585D11" w:rsidRPr="000A7F34" w:rsidRDefault="00585D11" w:rsidP="00585D11">
            <w:pPr>
              <w:spacing w:line="276" w:lineRule="auto"/>
              <w:jc w:val="center"/>
              <w:rPr>
                <w:rFonts w:asciiTheme="minorHAnsi" w:hAnsiTheme="minorHAnsi" w:cstheme="minorHAnsi"/>
                <w:sz w:val="20"/>
                <w:szCs w:val="20"/>
              </w:rPr>
            </w:pPr>
            <w:r w:rsidRPr="000A7F34">
              <w:rPr>
                <w:rFonts w:asciiTheme="minorHAnsi" w:hAnsiTheme="minorHAnsi" w:cstheme="minorHAnsi"/>
                <w:sz w:val="20"/>
                <w:szCs w:val="20"/>
              </w:rPr>
              <w:t xml:space="preserve">Gracious Father, you gave up your Son out of love for the world:  </w:t>
            </w:r>
          </w:p>
          <w:p w14:paraId="2BB777DC" w14:textId="77777777" w:rsidR="00585D11" w:rsidRPr="000A7F34" w:rsidRDefault="00585D11" w:rsidP="00585D11">
            <w:pPr>
              <w:spacing w:line="276" w:lineRule="auto"/>
              <w:jc w:val="center"/>
              <w:rPr>
                <w:rFonts w:asciiTheme="minorHAnsi" w:hAnsiTheme="minorHAnsi" w:cstheme="minorHAnsi"/>
                <w:sz w:val="20"/>
                <w:szCs w:val="20"/>
              </w:rPr>
            </w:pPr>
            <w:r w:rsidRPr="000A7F34">
              <w:rPr>
                <w:rFonts w:asciiTheme="minorHAnsi" w:hAnsiTheme="minorHAnsi" w:cstheme="minorHAnsi"/>
                <w:sz w:val="20"/>
                <w:szCs w:val="20"/>
              </w:rPr>
              <w:t xml:space="preserve">lead us to ponder the mysteries of his passion, that we may know eternal peace </w:t>
            </w:r>
          </w:p>
          <w:p w14:paraId="54339FF9" w14:textId="2200C2D7" w:rsidR="00585D11" w:rsidRPr="00AB23C1" w:rsidRDefault="00585D11" w:rsidP="00372EF6">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0A7F34">
              <w:rPr>
                <w:rFonts w:asciiTheme="minorHAnsi" w:hAnsiTheme="minorHAnsi" w:cstheme="minorHAnsi"/>
                <w:sz w:val="20"/>
                <w:szCs w:val="20"/>
              </w:rPr>
              <w:t>through the shedding of our Saviour’s blood, Jesus Christ our Lord.</w:t>
            </w:r>
          </w:p>
        </w:tc>
        <w:tc>
          <w:tcPr>
            <w:tcW w:w="2268" w:type="dxa"/>
            <w:vAlign w:val="center"/>
          </w:tcPr>
          <w:p w14:paraId="5B8CED72" w14:textId="78498248" w:rsidR="0001536B" w:rsidRPr="004B121D" w:rsidRDefault="00CF4740" w:rsidP="00A92A9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Korea</w:t>
            </w:r>
          </w:p>
        </w:tc>
        <w:tc>
          <w:tcPr>
            <w:tcW w:w="1984" w:type="dxa"/>
            <w:vMerge w:val="restart"/>
            <w:vAlign w:val="center"/>
          </w:tcPr>
          <w:p w14:paraId="078CF252" w14:textId="77777777" w:rsidR="00184D06"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7A51BE8C" w14:textId="77777777"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Lund, Bishop Johan Tyrberg</w:t>
            </w:r>
          </w:p>
          <w:p w14:paraId="52F30477" w14:textId="77777777"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p>
          <w:p w14:paraId="787A643B" w14:textId="6DC252E5"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Ireland: </w:t>
            </w:r>
          </w:p>
          <w:p w14:paraId="7877FE4D" w14:textId="77777777"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Cashel, Ossory and Ferns, Bishop Adrian Wilkinson</w:t>
            </w:r>
          </w:p>
          <w:p w14:paraId="456A0934" w14:textId="77777777" w:rsidR="0062611F" w:rsidRDefault="0062611F" w:rsidP="00556893">
            <w:pPr>
              <w:pStyle w:val="Default"/>
              <w:spacing w:after="160" w:line="276" w:lineRule="auto"/>
              <w:jc w:val="center"/>
              <w:rPr>
                <w:rFonts w:asciiTheme="minorHAnsi" w:hAnsiTheme="minorHAnsi" w:cstheme="minorHAnsi"/>
                <w:color w:val="3B3838" w:themeColor="background2" w:themeShade="40"/>
                <w:sz w:val="20"/>
                <w:szCs w:val="20"/>
              </w:rPr>
            </w:pPr>
          </w:p>
          <w:p w14:paraId="69E353BB" w14:textId="05176675" w:rsidR="0062611F" w:rsidRDefault="0062611F" w:rsidP="0062611F">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487E0E06" w14:textId="65D3B018" w:rsidR="0062611F" w:rsidRPr="004B121D" w:rsidRDefault="0062611F" w:rsidP="0062611F">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Ely, vacancy, Bishop Dagmar Winter (Acting Bishop)</w:t>
            </w:r>
          </w:p>
        </w:tc>
        <w:tc>
          <w:tcPr>
            <w:tcW w:w="1893" w:type="dxa"/>
            <w:vMerge w:val="restart"/>
            <w:vAlign w:val="center"/>
          </w:tcPr>
          <w:p w14:paraId="26ECCD54" w14:textId="0DFF4430" w:rsidR="0001536B" w:rsidRPr="004B121D" w:rsidRDefault="006D1FDD" w:rsidP="00302A64">
            <w:pPr>
              <w:jc w:val="center"/>
              <w:rPr>
                <w:rFonts w:asciiTheme="minorHAnsi" w:hAnsiTheme="minorHAnsi" w:cstheme="minorHAnsi"/>
                <w:color w:val="3B3838" w:themeColor="background2" w:themeShade="40"/>
                <w:sz w:val="20"/>
                <w:szCs w:val="20"/>
              </w:rPr>
            </w:pPr>
            <w:r w:rsidRPr="00A32A25">
              <w:rPr>
                <w:rFonts w:asciiTheme="minorHAnsi" w:hAnsiTheme="minorHAnsi" w:cstheme="minorHAnsi"/>
                <w:color w:val="3B3838" w:themeColor="background2" w:themeShade="40"/>
                <w:sz w:val="20"/>
                <w:szCs w:val="20"/>
              </w:rPr>
              <w:t>Archdeaconry of Paarl; Diocese of Saldanha Bay</w:t>
            </w:r>
          </w:p>
        </w:tc>
      </w:tr>
      <w:tr w:rsidR="0001536B" w:rsidRPr="004B121D" w14:paraId="68CCC673" w14:textId="77777777" w:rsidTr="00A92A91">
        <w:trPr>
          <w:trHeight w:val="1040"/>
        </w:trPr>
        <w:tc>
          <w:tcPr>
            <w:tcW w:w="732" w:type="dxa"/>
            <w:shd w:val="clear" w:color="auto" w:fill="5197D5"/>
            <w:vAlign w:val="center"/>
          </w:tcPr>
          <w:p w14:paraId="0E9D4C7C" w14:textId="77777777" w:rsidR="0001536B" w:rsidRPr="004B121D" w:rsidRDefault="0001536B" w:rsidP="0001536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3D56AEE0" w14:textId="77777777" w:rsidR="0061200E" w:rsidRDefault="00EB2B5E"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11E931C0" w14:textId="77777777" w:rsidR="00EB2B5E" w:rsidRDefault="00EB2B5E"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438BFA2D" w14:textId="3D439DD9" w:rsidR="00EB2B5E" w:rsidRPr="004B121D" w:rsidRDefault="00EB2B5E"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C0974F9" w14:textId="07C10A04" w:rsidR="0001536B" w:rsidRPr="00A92A91" w:rsidRDefault="0001536B" w:rsidP="0001536B">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41D9727D" w14:textId="2F8F0C29" w:rsidR="0001536B" w:rsidRPr="004B121D" w:rsidRDefault="001E7C01" w:rsidP="0001536B">
            <w:pPr>
              <w:spacing w:line="276" w:lineRule="auto"/>
              <w:jc w:val="center"/>
              <w:rPr>
                <w:rFonts w:asciiTheme="minorHAnsi" w:hAnsiTheme="minorHAnsi" w:cstheme="minorHAnsi"/>
                <w:sz w:val="20"/>
                <w:szCs w:val="20"/>
              </w:rPr>
            </w:pPr>
            <w:r>
              <w:rPr>
                <w:rFonts w:asciiTheme="minorHAnsi" w:hAnsiTheme="minorHAnsi" w:cstheme="minorHAnsi"/>
                <w:sz w:val="20"/>
                <w:szCs w:val="20"/>
              </w:rPr>
              <w:t>Bishopthorpe Palace</w:t>
            </w:r>
          </w:p>
        </w:tc>
        <w:tc>
          <w:tcPr>
            <w:tcW w:w="2268" w:type="dxa"/>
            <w:vAlign w:val="center"/>
          </w:tcPr>
          <w:p w14:paraId="4E09ECF7" w14:textId="717873FA" w:rsidR="0001536B" w:rsidRPr="004B121D" w:rsidRDefault="00CF4740" w:rsidP="0001536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Uruguay – The Anglican Church of South America</w:t>
            </w:r>
          </w:p>
        </w:tc>
        <w:tc>
          <w:tcPr>
            <w:tcW w:w="1984" w:type="dxa"/>
            <w:vMerge/>
            <w:vAlign w:val="center"/>
          </w:tcPr>
          <w:p w14:paraId="6DD4AB7A" w14:textId="77777777" w:rsidR="0001536B" w:rsidRPr="004B121D" w:rsidRDefault="0001536B" w:rsidP="0001536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2C348CE" w14:textId="77777777" w:rsidR="0001536B" w:rsidRPr="004B121D" w:rsidRDefault="0001536B" w:rsidP="0001536B">
            <w:pPr>
              <w:spacing w:line="276" w:lineRule="auto"/>
              <w:jc w:val="center"/>
              <w:rPr>
                <w:rFonts w:asciiTheme="minorHAnsi" w:hAnsiTheme="minorHAnsi" w:cstheme="minorHAnsi"/>
                <w:color w:val="3B3838" w:themeColor="background2" w:themeShade="40"/>
                <w:sz w:val="20"/>
                <w:szCs w:val="20"/>
              </w:rPr>
            </w:pPr>
          </w:p>
        </w:tc>
      </w:tr>
      <w:tr w:rsidR="00F03552" w:rsidRPr="004B121D" w14:paraId="749BBBDA" w14:textId="77777777" w:rsidTr="00A92A91">
        <w:trPr>
          <w:trHeight w:val="1257"/>
        </w:trPr>
        <w:tc>
          <w:tcPr>
            <w:tcW w:w="732" w:type="dxa"/>
            <w:shd w:val="clear" w:color="auto" w:fill="5197D5"/>
            <w:vAlign w:val="center"/>
          </w:tcPr>
          <w:p w14:paraId="12E60BC9" w14:textId="77777777" w:rsidR="00F03552" w:rsidRPr="004B121D" w:rsidRDefault="00F03552" w:rsidP="00F0355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63046BB6" w14:textId="77777777" w:rsidR="00F03552" w:rsidRDefault="00EB2B5E"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2F9217EC" w14:textId="77777777" w:rsidR="00EB2B5E" w:rsidRDefault="00EB2B5E"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E5EE7FA" w14:textId="39632936" w:rsidR="00EB2B5E" w:rsidRPr="004B121D" w:rsidRDefault="00EB2B5E"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9F62003" w14:textId="34A35D93" w:rsidR="00F03552" w:rsidRPr="004B121D" w:rsidRDefault="00EB2B5E"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W</w:t>
            </w:r>
            <w:r w:rsidR="00840726">
              <w:rPr>
                <w:rFonts w:asciiTheme="minorHAnsi" w:hAnsiTheme="minorHAnsi" w:cstheme="minorHAnsi"/>
                <w:sz w:val="20"/>
                <w:szCs w:val="20"/>
              </w:rPr>
              <w:t>alter</w:t>
            </w:r>
            <w:r>
              <w:rPr>
                <w:rFonts w:asciiTheme="minorHAnsi" w:hAnsiTheme="minorHAnsi" w:cstheme="minorHAnsi"/>
                <w:sz w:val="20"/>
                <w:szCs w:val="20"/>
              </w:rPr>
              <w:t xml:space="preserve"> Hilton of Thurgarton, Augustinian Canon, Mystic, 1396, Paul Couturier, Priest, Ecumenist, 1953, Oscar Romero, Archbishop of San Salvador, Martyr, 1980</w:t>
            </w:r>
          </w:p>
        </w:tc>
        <w:tc>
          <w:tcPr>
            <w:tcW w:w="5245" w:type="dxa"/>
            <w:tcBorders>
              <w:top w:val="single" w:sz="4" w:space="0" w:color="B6A5CF"/>
              <w:left w:val="single" w:sz="4" w:space="0" w:color="B6A5CF"/>
              <w:bottom w:val="single" w:sz="4" w:space="0" w:color="B6A5CF"/>
              <w:right w:val="single" w:sz="4" w:space="0" w:color="B6A5CF"/>
            </w:tcBorders>
            <w:vAlign w:val="center"/>
          </w:tcPr>
          <w:p w14:paraId="66D96641" w14:textId="77777777" w:rsidR="00864829" w:rsidRDefault="001E7C01"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University of York</w:t>
            </w:r>
            <w:r w:rsidR="00864829">
              <w:rPr>
                <w:rFonts w:asciiTheme="minorHAnsi" w:hAnsiTheme="minorHAnsi" w:cstheme="minorHAnsi"/>
                <w:sz w:val="20"/>
                <w:szCs w:val="20"/>
              </w:rPr>
              <w:t xml:space="preserve"> </w:t>
            </w:r>
          </w:p>
          <w:p w14:paraId="3236E3CA" w14:textId="0B9178F1" w:rsidR="00437E94" w:rsidRPr="004B121D" w:rsidRDefault="00864829"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Students, staff and chaplaincy services</w:t>
            </w:r>
          </w:p>
        </w:tc>
        <w:tc>
          <w:tcPr>
            <w:tcW w:w="2268" w:type="dxa"/>
            <w:vAlign w:val="center"/>
          </w:tcPr>
          <w:p w14:paraId="7ECD87E8" w14:textId="3C831CF0" w:rsidR="00F03552" w:rsidRPr="004B121D" w:rsidRDefault="00CF4740" w:rsidP="00F0355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Utah – The Episcopal Church</w:t>
            </w:r>
          </w:p>
        </w:tc>
        <w:tc>
          <w:tcPr>
            <w:tcW w:w="1984" w:type="dxa"/>
            <w:vMerge/>
            <w:vAlign w:val="center"/>
          </w:tcPr>
          <w:p w14:paraId="2DE3D315" w14:textId="77777777" w:rsidR="00F03552" w:rsidRPr="004B121D" w:rsidRDefault="00F03552" w:rsidP="00F03552">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259397" w14:textId="77777777" w:rsidR="00F03552" w:rsidRPr="004B121D" w:rsidRDefault="00F03552" w:rsidP="00F03552">
            <w:pPr>
              <w:spacing w:line="276" w:lineRule="auto"/>
              <w:jc w:val="center"/>
              <w:rPr>
                <w:rFonts w:asciiTheme="minorHAnsi" w:hAnsiTheme="minorHAnsi" w:cstheme="minorHAnsi"/>
                <w:color w:val="3B3838" w:themeColor="background2" w:themeShade="40"/>
                <w:sz w:val="20"/>
                <w:szCs w:val="20"/>
              </w:rPr>
            </w:pPr>
          </w:p>
        </w:tc>
      </w:tr>
      <w:tr w:rsidR="00CA24B8" w:rsidRPr="004B121D" w14:paraId="3B37559F" w14:textId="77777777" w:rsidTr="00CA24B8">
        <w:trPr>
          <w:trHeight w:val="837"/>
        </w:trPr>
        <w:tc>
          <w:tcPr>
            <w:tcW w:w="732" w:type="dxa"/>
            <w:shd w:val="clear" w:color="auto" w:fill="5197D5"/>
            <w:vAlign w:val="center"/>
          </w:tcPr>
          <w:p w14:paraId="15829CA6" w14:textId="77777777" w:rsidR="00CA24B8" w:rsidRPr="004B121D" w:rsidRDefault="00CA24B8" w:rsidP="005121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112D37B9" w14:textId="77777777" w:rsidR="00CA24B8" w:rsidRDefault="004102A3"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79AA22DD" w14:textId="54D1F042" w:rsidR="004102A3" w:rsidRDefault="004102A3"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4EC048EC" w14:textId="3CC21622" w:rsidR="004102A3" w:rsidRPr="004B121D" w:rsidRDefault="004102A3"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7388F724" w14:textId="6E9D6E6E" w:rsidR="00CA24B8" w:rsidRPr="00C214A7" w:rsidRDefault="004102A3" w:rsidP="005121A9">
            <w:pPr>
              <w:spacing w:line="276" w:lineRule="auto"/>
              <w:jc w:val="center"/>
              <w:rPr>
                <w:rFonts w:asciiTheme="minorHAnsi" w:hAnsiTheme="minorHAnsi" w:cstheme="minorHAnsi"/>
                <w:b/>
                <w:bCs/>
                <w:sz w:val="20"/>
                <w:szCs w:val="20"/>
              </w:rPr>
            </w:pPr>
            <w:r w:rsidRPr="00C214A7">
              <w:rPr>
                <w:rFonts w:asciiTheme="minorHAnsi" w:hAnsiTheme="minorHAnsi" w:cstheme="minorHAnsi"/>
                <w:b/>
                <w:bCs/>
                <w:sz w:val="20"/>
                <w:szCs w:val="20"/>
              </w:rPr>
              <w:t>The Annunciation of Our Lord to the Blessed Virgin Mary</w:t>
            </w:r>
          </w:p>
        </w:tc>
        <w:tc>
          <w:tcPr>
            <w:tcW w:w="5245" w:type="dxa"/>
            <w:tcBorders>
              <w:right w:val="single" w:sz="4" w:space="0" w:color="B6A5CF"/>
            </w:tcBorders>
            <w:vAlign w:val="center"/>
          </w:tcPr>
          <w:p w14:paraId="45BBD937" w14:textId="77777777" w:rsidR="001E7C01" w:rsidRDefault="001E7C01" w:rsidP="005121A9">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Enthronement of the Archbishop of Canterbury, </w:t>
            </w:r>
          </w:p>
          <w:p w14:paraId="25A3BF91" w14:textId="6CB06266" w:rsidR="00CA24B8" w:rsidRPr="004B121D" w:rsidRDefault="001E7C01" w:rsidP="005121A9">
            <w:pPr>
              <w:spacing w:line="276" w:lineRule="auto"/>
              <w:jc w:val="center"/>
              <w:rPr>
                <w:rFonts w:asciiTheme="minorHAnsi" w:hAnsiTheme="minorHAnsi" w:cstheme="minorHAnsi"/>
                <w:sz w:val="20"/>
                <w:szCs w:val="20"/>
              </w:rPr>
            </w:pPr>
            <w:r>
              <w:rPr>
                <w:rFonts w:asciiTheme="minorHAnsi" w:hAnsiTheme="minorHAnsi" w:cstheme="minorHAnsi"/>
                <w:sz w:val="20"/>
                <w:szCs w:val="20"/>
              </w:rPr>
              <w:t>Dame Sarah Mullaly</w:t>
            </w:r>
          </w:p>
        </w:tc>
        <w:tc>
          <w:tcPr>
            <w:tcW w:w="2268" w:type="dxa"/>
            <w:tcBorders>
              <w:left w:val="single" w:sz="4" w:space="0" w:color="B6A5CF"/>
            </w:tcBorders>
            <w:vAlign w:val="center"/>
          </w:tcPr>
          <w:p w14:paraId="15F8F33F" w14:textId="4E587012" w:rsidR="00CA24B8" w:rsidRPr="002B24C2" w:rsidRDefault="00CF4740" w:rsidP="005121A9">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Uyo – The Church of Nigeria</w:t>
            </w:r>
          </w:p>
        </w:tc>
        <w:tc>
          <w:tcPr>
            <w:tcW w:w="1984" w:type="dxa"/>
            <w:vMerge/>
            <w:vAlign w:val="center"/>
          </w:tcPr>
          <w:p w14:paraId="0A987C00" w14:textId="77777777" w:rsidR="00CA24B8" w:rsidRPr="004B121D" w:rsidRDefault="00CA24B8" w:rsidP="005121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D9C3C0" w14:textId="77777777" w:rsidR="00CA24B8" w:rsidRPr="004B121D" w:rsidRDefault="00CA24B8" w:rsidP="005121A9">
            <w:pPr>
              <w:spacing w:line="276" w:lineRule="auto"/>
              <w:jc w:val="center"/>
              <w:rPr>
                <w:rFonts w:asciiTheme="minorHAnsi" w:hAnsiTheme="minorHAnsi" w:cstheme="minorHAnsi"/>
                <w:color w:val="3B3838" w:themeColor="background2" w:themeShade="40"/>
                <w:sz w:val="20"/>
                <w:szCs w:val="20"/>
              </w:rPr>
            </w:pPr>
          </w:p>
        </w:tc>
      </w:tr>
      <w:tr w:rsidR="001B4434" w:rsidRPr="004B121D" w14:paraId="1F21DA4A" w14:textId="77777777" w:rsidTr="00CA24B8">
        <w:trPr>
          <w:trHeight w:val="1257"/>
        </w:trPr>
        <w:tc>
          <w:tcPr>
            <w:tcW w:w="732" w:type="dxa"/>
            <w:shd w:val="clear" w:color="auto" w:fill="5197D5"/>
            <w:vAlign w:val="center"/>
          </w:tcPr>
          <w:p w14:paraId="54DC896E" w14:textId="77777777"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25AA2B30"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7E51A11F"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2B91248B" w14:textId="5394FD9C"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tcBorders>
              <w:right w:val="single" w:sz="4" w:space="0" w:color="B6A5CF"/>
            </w:tcBorders>
            <w:vAlign w:val="center"/>
          </w:tcPr>
          <w:p w14:paraId="229DE33E" w14:textId="0EC36CD5" w:rsidR="001B4434" w:rsidRPr="004B121D" w:rsidRDefault="001B4434" w:rsidP="001B4434">
            <w:pPr>
              <w:spacing w:line="276" w:lineRule="auto"/>
              <w:jc w:val="center"/>
              <w:rPr>
                <w:rFonts w:asciiTheme="minorHAnsi" w:hAnsiTheme="minorHAnsi" w:cstheme="minorHAnsi"/>
                <w:sz w:val="20"/>
                <w:szCs w:val="20"/>
              </w:rPr>
            </w:pPr>
            <w:r>
              <w:rPr>
                <w:rFonts w:asciiTheme="minorHAnsi" w:hAnsiTheme="minorHAnsi" w:cstheme="minorHAnsi"/>
                <w:sz w:val="20"/>
                <w:szCs w:val="20"/>
              </w:rPr>
              <w:t>Harriet Monsell, Founder of the Community of St John the Baptist, Clewer, 1883</w:t>
            </w:r>
          </w:p>
        </w:tc>
        <w:tc>
          <w:tcPr>
            <w:tcW w:w="5245" w:type="dxa"/>
            <w:tcBorders>
              <w:right w:val="single" w:sz="4" w:space="0" w:color="B6A5CF"/>
            </w:tcBorders>
            <w:vAlign w:val="center"/>
          </w:tcPr>
          <w:p w14:paraId="2B40B69E" w14:textId="3EF7C47D" w:rsidR="001B4434" w:rsidRPr="004B121D" w:rsidRDefault="001B4434" w:rsidP="001B4434">
            <w:pPr>
              <w:spacing w:line="276" w:lineRule="auto"/>
              <w:jc w:val="center"/>
              <w:rPr>
                <w:rFonts w:asciiTheme="minorHAnsi" w:hAnsiTheme="minorHAnsi" w:cstheme="minorHAnsi"/>
                <w:sz w:val="20"/>
                <w:szCs w:val="20"/>
              </w:rPr>
            </w:pPr>
            <w:r w:rsidRPr="00067769">
              <w:rPr>
                <w:rFonts w:asciiTheme="minorHAnsi" w:hAnsiTheme="minorHAnsi" w:cstheme="minorHAnsi"/>
                <w:sz w:val="20"/>
                <w:szCs w:val="20"/>
              </w:rPr>
              <w:t>St Margaret, Brotton Parva</w:t>
            </w:r>
          </w:p>
        </w:tc>
        <w:tc>
          <w:tcPr>
            <w:tcW w:w="2268" w:type="dxa"/>
            <w:vAlign w:val="center"/>
          </w:tcPr>
          <w:p w14:paraId="6CAAA409" w14:textId="5AAA66F4" w:rsidR="001B4434" w:rsidRPr="004B121D" w:rsidRDefault="001B4434" w:rsidP="0005289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Valparaiso – Iglesia Anglicana de Chile</w:t>
            </w:r>
          </w:p>
        </w:tc>
        <w:tc>
          <w:tcPr>
            <w:tcW w:w="1984" w:type="dxa"/>
            <w:vMerge/>
            <w:vAlign w:val="center"/>
          </w:tcPr>
          <w:p w14:paraId="6963E8E6" w14:textId="77777777" w:rsidR="001B4434" w:rsidRPr="004B121D" w:rsidRDefault="001B4434" w:rsidP="001B443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EAB4AB"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r>
      <w:tr w:rsidR="001B4434" w:rsidRPr="004B121D" w14:paraId="605CF00A" w14:textId="77777777" w:rsidTr="00A92A91">
        <w:trPr>
          <w:trHeight w:val="911"/>
        </w:trPr>
        <w:tc>
          <w:tcPr>
            <w:tcW w:w="732" w:type="dxa"/>
            <w:shd w:val="clear" w:color="auto" w:fill="5197D5"/>
            <w:vAlign w:val="center"/>
          </w:tcPr>
          <w:p w14:paraId="70C01E60" w14:textId="77777777"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65BC0EF1"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4A079DFB"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155A2C62" w14:textId="1C01B8AE"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3F656778" w14:textId="24E5C832" w:rsidR="001B4434" w:rsidRPr="00D72218" w:rsidRDefault="001B4434" w:rsidP="001B4434">
            <w:pPr>
              <w:spacing w:line="276" w:lineRule="auto"/>
              <w:jc w:val="center"/>
              <w:rPr>
                <w:rFonts w:asciiTheme="minorHAnsi" w:hAnsiTheme="minorHAnsi" w:cstheme="minorHAnsi"/>
                <w:b/>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303F4574" w14:textId="4239C760" w:rsidR="001B4434" w:rsidRPr="004B121D" w:rsidRDefault="001B4434" w:rsidP="001B4434">
            <w:pPr>
              <w:spacing w:line="276" w:lineRule="auto"/>
              <w:jc w:val="center"/>
              <w:rPr>
                <w:rFonts w:asciiTheme="minorHAnsi" w:hAnsiTheme="minorHAnsi" w:cstheme="minorHAnsi"/>
                <w:sz w:val="20"/>
                <w:szCs w:val="20"/>
              </w:rPr>
            </w:pPr>
            <w:r w:rsidRPr="009E7C58">
              <w:rPr>
                <w:rFonts w:asciiTheme="minorHAnsi" w:hAnsiTheme="minorHAnsi" w:cstheme="minorHAnsi"/>
                <w:sz w:val="20"/>
                <w:szCs w:val="20"/>
              </w:rPr>
              <w:t>Christ Church, Coatham; All Saints, Dormanstown</w:t>
            </w:r>
          </w:p>
        </w:tc>
        <w:tc>
          <w:tcPr>
            <w:tcW w:w="2268" w:type="dxa"/>
            <w:vAlign w:val="center"/>
          </w:tcPr>
          <w:p w14:paraId="06584B56" w14:textId="6EC4E220"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Vanuatu – The Anglican Church of Melanesia</w:t>
            </w:r>
          </w:p>
        </w:tc>
        <w:tc>
          <w:tcPr>
            <w:tcW w:w="1984" w:type="dxa"/>
            <w:vMerge/>
            <w:vAlign w:val="center"/>
          </w:tcPr>
          <w:p w14:paraId="044ECDB4"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36335A"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r>
      <w:tr w:rsidR="001B4434" w:rsidRPr="004B121D" w14:paraId="073EC7CC" w14:textId="77777777" w:rsidTr="00A92A91">
        <w:trPr>
          <w:trHeight w:val="836"/>
        </w:trPr>
        <w:tc>
          <w:tcPr>
            <w:tcW w:w="732" w:type="dxa"/>
            <w:shd w:val="clear" w:color="auto" w:fill="5197D5"/>
            <w:vAlign w:val="center"/>
          </w:tcPr>
          <w:p w14:paraId="6871A27F" w14:textId="77777777"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4B25660D"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1E6FF7FE" w14:textId="77777777" w:rsidR="001B4434"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Mar</w:t>
            </w:r>
          </w:p>
          <w:p w14:paraId="6A73CD6F" w14:textId="38365D26" w:rsidR="001B4434" w:rsidRPr="004B121D" w:rsidRDefault="001B4434" w:rsidP="001B443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779CF95B" w14:textId="53112B51" w:rsidR="001B4434" w:rsidRPr="00D72218" w:rsidRDefault="001B4434" w:rsidP="001B4434">
            <w:pPr>
              <w:spacing w:line="276" w:lineRule="auto"/>
              <w:jc w:val="center"/>
              <w:rPr>
                <w:rFonts w:asciiTheme="minorHAnsi" w:hAnsiTheme="minorHAnsi" w:cstheme="minorHAnsi"/>
                <w:b/>
                <w:bCs/>
                <w:sz w:val="20"/>
                <w:szCs w:val="20"/>
              </w:rPr>
            </w:pPr>
          </w:p>
        </w:tc>
        <w:tc>
          <w:tcPr>
            <w:tcW w:w="5245" w:type="dxa"/>
            <w:vAlign w:val="center"/>
          </w:tcPr>
          <w:p w14:paraId="2C5DE4BB" w14:textId="77777777" w:rsidR="001B4434" w:rsidRDefault="001B4434" w:rsidP="001B4434">
            <w:pPr>
              <w:spacing w:line="276" w:lineRule="auto"/>
              <w:jc w:val="center"/>
              <w:rPr>
                <w:rFonts w:asciiTheme="minorHAnsi" w:hAnsiTheme="minorHAnsi" w:cstheme="minorHAnsi"/>
                <w:sz w:val="20"/>
                <w:szCs w:val="20"/>
              </w:rPr>
            </w:pPr>
            <w:r w:rsidRPr="00C477D0">
              <w:rPr>
                <w:rFonts w:asciiTheme="minorHAnsi" w:hAnsiTheme="minorHAnsi" w:cstheme="minorHAnsi"/>
                <w:sz w:val="20"/>
                <w:szCs w:val="20"/>
              </w:rPr>
              <w:t>All Saints, Easin﻿gton; St Hilda, Live﻿rton Mine;</w:t>
            </w:r>
          </w:p>
          <w:p w14:paraId="5C1716B0" w14:textId="29408C94" w:rsidR="001B4434" w:rsidRPr="004B121D" w:rsidRDefault="001B4434" w:rsidP="001B4434">
            <w:pPr>
              <w:spacing w:line="276" w:lineRule="auto"/>
              <w:jc w:val="center"/>
              <w:rPr>
                <w:rFonts w:asciiTheme="minorHAnsi" w:hAnsiTheme="minorHAnsi" w:cstheme="minorHAnsi"/>
                <w:sz w:val="20"/>
                <w:szCs w:val="20"/>
              </w:rPr>
            </w:pPr>
            <w:r w:rsidRPr="00C477D0">
              <w:rPr>
                <w:rFonts w:asciiTheme="minorHAnsi" w:hAnsiTheme="minorHAnsi" w:cstheme="minorHAnsi"/>
                <w:sz w:val="20"/>
                <w:szCs w:val="20"/>
              </w:rPr>
              <w:t xml:space="preserve"> St Michael, Liverto﻿n</w:t>
            </w:r>
          </w:p>
        </w:tc>
        <w:tc>
          <w:tcPr>
            <w:tcW w:w="2268" w:type="dxa"/>
            <w:vAlign w:val="center"/>
          </w:tcPr>
          <w:p w14:paraId="7CCE36E0" w14:textId="5489E6CF"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Vellore – The Church of South India – (United)</w:t>
            </w:r>
          </w:p>
        </w:tc>
        <w:tc>
          <w:tcPr>
            <w:tcW w:w="1984" w:type="dxa"/>
            <w:vMerge/>
            <w:vAlign w:val="center"/>
          </w:tcPr>
          <w:p w14:paraId="0E1C2085"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184C94" w14:textId="77777777" w:rsidR="001B4434" w:rsidRPr="004B121D" w:rsidRDefault="001B4434" w:rsidP="001B4434">
            <w:pPr>
              <w:spacing w:line="276" w:lineRule="auto"/>
              <w:jc w:val="center"/>
              <w:rPr>
                <w:rFonts w:asciiTheme="minorHAnsi" w:hAnsiTheme="minorHAnsi" w:cstheme="minorHAnsi"/>
                <w:color w:val="3B3838" w:themeColor="background2" w:themeShade="40"/>
                <w:sz w:val="20"/>
                <w:szCs w:val="20"/>
              </w:rPr>
            </w:pPr>
          </w:p>
        </w:tc>
      </w:tr>
    </w:tbl>
    <w:p w14:paraId="74F37341" w14:textId="77777777" w:rsidR="00666D3C" w:rsidRDefault="00666D3C" w:rsidP="004C772F">
      <w:pPr>
        <w:spacing w:line="276" w:lineRule="auto"/>
        <w:rPr>
          <w:rFonts w:asciiTheme="minorHAnsi" w:hAnsiTheme="minorHAnsi" w:cstheme="minorHAnsi"/>
          <w:sz w:val="20"/>
          <w:szCs w:val="20"/>
        </w:rPr>
      </w:pPr>
    </w:p>
    <w:p w14:paraId="66B1D578" w14:textId="77777777" w:rsidR="0018678E" w:rsidRPr="004B121D" w:rsidRDefault="0018678E" w:rsidP="004C772F">
      <w:pPr>
        <w:spacing w:line="276" w:lineRule="auto"/>
        <w:rPr>
          <w:rFonts w:asciiTheme="minorHAnsi" w:hAnsiTheme="minorHAnsi" w:cstheme="minorHAnsi"/>
          <w:sz w:val="20"/>
          <w:szCs w:val="20"/>
        </w:rPr>
      </w:pPr>
    </w:p>
    <w:p w14:paraId="73D6BEF2" w14:textId="77777777" w:rsidR="00307DFE" w:rsidRDefault="00307DFE" w:rsidP="00D927C2">
      <w:pPr>
        <w:spacing w:after="0" w:line="276" w:lineRule="auto"/>
        <w:rPr>
          <w:rFonts w:asciiTheme="minorHAnsi" w:hAnsiTheme="minorHAnsi" w:cstheme="minorHAnsi"/>
          <w:b/>
          <w:bCs/>
        </w:rPr>
      </w:pPr>
    </w:p>
    <w:p w14:paraId="152CE321" w14:textId="6AD91A15" w:rsidR="00330B84" w:rsidRPr="00D927C2" w:rsidRDefault="00330B84" w:rsidP="00330B84">
      <w:pPr>
        <w:spacing w:after="0" w:line="276" w:lineRule="auto"/>
        <w:jc w:val="center"/>
        <w:rPr>
          <w:rFonts w:asciiTheme="minorHAnsi" w:hAnsiTheme="minorHAnsi" w:cstheme="minorHAnsi"/>
          <w:b/>
          <w:sz w:val="28"/>
          <w:szCs w:val="28"/>
        </w:rPr>
      </w:pPr>
      <w:r w:rsidRPr="00D927C2">
        <w:rPr>
          <w:rFonts w:asciiTheme="minorHAnsi" w:hAnsiTheme="minorHAnsi" w:cstheme="minorHAnsi"/>
          <w:b/>
          <w:sz w:val="28"/>
          <w:szCs w:val="28"/>
        </w:rPr>
        <w:lastRenderedPageBreak/>
        <w:t>About the Prayer Diary</w:t>
      </w:r>
    </w:p>
    <w:p w14:paraId="6717BFFB" w14:textId="77777777" w:rsidR="00330B84" w:rsidRDefault="00330B84" w:rsidP="00D927C2">
      <w:pPr>
        <w:spacing w:after="0" w:line="276" w:lineRule="auto"/>
        <w:rPr>
          <w:rFonts w:asciiTheme="minorHAnsi" w:hAnsiTheme="minorHAnsi" w:cstheme="minorHAnsi"/>
          <w:b/>
          <w:bCs/>
        </w:rPr>
      </w:pPr>
    </w:p>
    <w:p w14:paraId="7DC3D9CA" w14:textId="56E5F48B"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How to use this Prayer Dairy</w:t>
      </w:r>
    </w:p>
    <w:p w14:paraId="5D871AA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 xml:space="preserve">This Prayer Diary is for everyone across the Diocese of York. You are welcome to use it in whatever way suits you best - as a personal pattern of prayer, as part of your church community or prayer group, within Intercessions, or through storytelling and social media. </w:t>
      </w:r>
    </w:p>
    <w:p w14:paraId="23169E0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We’d love to hear how you use this prayer diary - do get in touch if there’s any feedback you’d like to share!</w:t>
      </w:r>
    </w:p>
    <w:p w14:paraId="35B9948A" w14:textId="77777777" w:rsidR="00D927C2" w:rsidRPr="00D927C2" w:rsidRDefault="00D927C2" w:rsidP="00D927C2">
      <w:pPr>
        <w:spacing w:after="0" w:line="276" w:lineRule="auto"/>
        <w:rPr>
          <w:rFonts w:asciiTheme="minorHAnsi" w:hAnsiTheme="minorHAnsi" w:cstheme="minorHAnsi"/>
        </w:rPr>
      </w:pPr>
    </w:p>
    <w:p w14:paraId="2B8440B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Praying for the Whole People of God</w:t>
      </w:r>
    </w:p>
    <w:p w14:paraId="0BB43488"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In our Prayer Diary, we pray each day for churches, schools and other communities across our diocese. When we do this, we pray for the whole people of God in that place - all those who lead and serve, those who worship, and those in the wider community.</w:t>
      </w:r>
    </w:p>
    <w:p w14:paraId="1B4FFCC8" w14:textId="77777777" w:rsidR="00D927C2" w:rsidRPr="00D927C2" w:rsidRDefault="00D927C2" w:rsidP="00D927C2">
      <w:pPr>
        <w:spacing w:after="0" w:line="276" w:lineRule="auto"/>
        <w:rPr>
          <w:rFonts w:asciiTheme="minorHAnsi" w:hAnsiTheme="minorHAnsi" w:cstheme="minorHAnsi"/>
        </w:rPr>
      </w:pPr>
    </w:p>
    <w:p w14:paraId="66A1410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Diocesan South African Link</w:t>
      </w:r>
    </w:p>
    <w:p w14:paraId="534952A2"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The Diocese of York is twinned with three Dioceses in South Africa - Cape Town, False Bay and Saldanha Bay. The Diocese of Saldanha Bay is linked with the Archdeaconry of York, False Bay with the Archdeaconry of Cleveland, and the Diocese of Cape Town with the Archdeaconry of East Riding. The purpose of the link is to encourage one another, in a mutual concern to help each other in our mission to make Christ's love known. We are committing to pray for communities in South Africa each week in our Diocesan Prayer Diary.</w:t>
      </w:r>
    </w:p>
    <w:p w14:paraId="3EF3F28F" w14:textId="77777777" w:rsidR="00D927C2" w:rsidRPr="00D927C2" w:rsidRDefault="00D927C2" w:rsidP="00D927C2">
      <w:pPr>
        <w:spacing w:after="0" w:line="276" w:lineRule="auto"/>
        <w:rPr>
          <w:rFonts w:asciiTheme="minorHAnsi" w:hAnsiTheme="minorHAnsi" w:cstheme="minorHAnsi"/>
        </w:rPr>
      </w:pPr>
    </w:p>
    <w:p w14:paraId="2FAD2C65"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Porvoo Communion</w:t>
      </w:r>
    </w:p>
    <w:p w14:paraId="2F08A321" w14:textId="77777777" w:rsidR="00307DFE" w:rsidRDefault="00D927C2" w:rsidP="00D927C2">
      <w:pPr>
        <w:spacing w:after="0" w:line="276" w:lineRule="auto"/>
        <w:rPr>
          <w:rFonts w:asciiTheme="minorHAnsi" w:hAnsiTheme="minorHAnsi" w:cstheme="minorHAnsi"/>
        </w:rPr>
      </w:pPr>
      <w:r w:rsidRPr="00D927C2">
        <w:rPr>
          <w:rFonts w:asciiTheme="minorHAnsi" w:hAnsiTheme="minorHAnsi" w:cstheme="minorHAnsi"/>
        </w:rPr>
        <w:t>The Porvoo Communion is a communion of 15 Anglican and Evangelical Lutheran churches in Europe. The communion was established in 1992 by a theological agreement entitled the Porvoo Common Statement which establishes full communion between and among these churches. The Porvoo Declaration commits the churches which have signed it ‘to share a common life’ and ‘to pray for and with one another’. An important way of doing this is to pray through the year for the Porvoo churches and their Dioceses.</w:t>
      </w:r>
      <w:r w:rsidR="0071697F">
        <w:rPr>
          <w:rFonts w:asciiTheme="minorHAnsi" w:hAnsiTheme="minorHAnsi" w:cstheme="minorHAnsi"/>
        </w:rPr>
        <w:t xml:space="preserve"> </w:t>
      </w:r>
    </w:p>
    <w:p w14:paraId="5F2508B9" w14:textId="0EFD85F4" w:rsidR="00DD46BE" w:rsidRDefault="00D927C2" w:rsidP="00D927C2">
      <w:pPr>
        <w:spacing w:after="0" w:line="276" w:lineRule="auto"/>
        <w:rPr>
          <w:rFonts w:asciiTheme="minorHAnsi" w:hAnsiTheme="minorHAnsi" w:cstheme="minorHAnsi"/>
        </w:rPr>
      </w:pPr>
      <w:r w:rsidRPr="00D927C2">
        <w:rPr>
          <w:rFonts w:asciiTheme="minorHAnsi" w:hAnsiTheme="minorHAnsi" w:cstheme="minorHAnsi"/>
        </w:rPr>
        <w:t>Find out more at porvoocommunion.org</w:t>
      </w:r>
      <w:r>
        <w:rPr>
          <w:rFonts w:asciiTheme="minorHAnsi" w:hAnsiTheme="minorHAnsi" w:cstheme="minorHAnsi"/>
        </w:rPr>
        <w:t xml:space="preserve"> </w:t>
      </w:r>
    </w:p>
    <w:p w14:paraId="2120CD10" w14:textId="77777777" w:rsidR="00D927C2" w:rsidRDefault="00D927C2" w:rsidP="00D927C2">
      <w:pPr>
        <w:spacing w:after="0" w:line="276" w:lineRule="auto"/>
        <w:rPr>
          <w:rFonts w:asciiTheme="minorHAnsi" w:hAnsiTheme="minorHAnsi" w:cstheme="minorHAnsi"/>
        </w:rPr>
      </w:pPr>
    </w:p>
    <w:p w14:paraId="7CA8E99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Anglican Communion</w:t>
      </w:r>
    </w:p>
    <w:p w14:paraId="7E7A20FB" w14:textId="77777777" w:rsidR="00307DFE" w:rsidRDefault="0071697F" w:rsidP="0071697F">
      <w:pPr>
        <w:spacing w:after="0" w:line="276" w:lineRule="auto"/>
        <w:rPr>
          <w:rFonts w:asciiTheme="minorHAnsi" w:hAnsiTheme="minorHAnsi" w:cstheme="minorHAnsi"/>
        </w:rPr>
      </w:pPr>
      <w:r w:rsidRPr="0071697F">
        <w:rPr>
          <w:rFonts w:asciiTheme="minorHAnsi" w:hAnsiTheme="minorHAnsi" w:cstheme="minorHAnsi"/>
        </w:rPr>
        <w:t>The Anglican Communion is a family of 42 autonomous and independent-yet-interdependent national, pan-national and regional churches in communion with the see of Canterbury. Through the Anglican Cycle of Prayer, Anglicans around the world have been united in praying on the same day for the same dioceses. Day by day, Monday to Saturday, we join in prayer for particular dioceses. And on Sundays, we pray mainly for provinces - and occasionally for other specific prayer biddings.</w:t>
      </w:r>
      <w:r>
        <w:rPr>
          <w:rFonts w:asciiTheme="minorHAnsi" w:hAnsiTheme="minorHAnsi" w:cstheme="minorHAnsi"/>
        </w:rPr>
        <w:t xml:space="preserve"> </w:t>
      </w:r>
    </w:p>
    <w:p w14:paraId="4C00D4D3" w14:textId="7966F962"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Find out more at anglicancommunion.org</w:t>
      </w:r>
      <w:r>
        <w:rPr>
          <w:rFonts w:asciiTheme="minorHAnsi" w:hAnsiTheme="minorHAnsi" w:cstheme="minorHAnsi"/>
        </w:rPr>
        <w:t xml:space="preserve"> </w:t>
      </w:r>
    </w:p>
    <w:p w14:paraId="56F1833C" w14:textId="77777777" w:rsidR="0071697F" w:rsidRPr="0071697F" w:rsidRDefault="0071697F" w:rsidP="0071697F">
      <w:pPr>
        <w:spacing w:after="0" w:line="276" w:lineRule="auto"/>
        <w:rPr>
          <w:rFonts w:asciiTheme="minorHAnsi" w:hAnsiTheme="minorHAnsi" w:cstheme="minorHAnsi"/>
        </w:rPr>
      </w:pPr>
    </w:p>
    <w:p w14:paraId="0A4473CF"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lastRenderedPageBreak/>
        <w:t>Ember Days</w:t>
      </w:r>
    </w:p>
    <w:p w14:paraId="7F1B8BF6"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An Ember Day is a day on which we pray for those who serve the Church in its various ministries, both ordained and lay, and for vocations.</w:t>
      </w:r>
    </w:p>
    <w:p w14:paraId="5ED54C4F" w14:textId="77777777" w:rsidR="0071697F" w:rsidRPr="0071697F" w:rsidRDefault="0071697F" w:rsidP="0071697F">
      <w:pPr>
        <w:spacing w:after="0" w:line="276" w:lineRule="auto"/>
        <w:rPr>
          <w:rFonts w:asciiTheme="minorHAnsi" w:hAnsiTheme="minorHAnsi" w:cstheme="minorHAnsi"/>
        </w:rPr>
      </w:pPr>
    </w:p>
    <w:p w14:paraId="37DD5AE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Stories</w:t>
      </w:r>
    </w:p>
    <w:p w14:paraId="41F602F9" w14:textId="4C22D8E9" w:rsidR="0071697F" w:rsidRPr="0071697F" w:rsidRDefault="00C91F31" w:rsidP="0071697F">
      <w:pPr>
        <w:spacing w:after="0" w:line="276" w:lineRule="auto"/>
        <w:rPr>
          <w:rFonts w:asciiTheme="minorHAnsi" w:hAnsiTheme="minorHAnsi" w:cstheme="minorHAnsi"/>
        </w:rPr>
      </w:pPr>
      <w:r>
        <w:rPr>
          <w:rFonts w:asciiTheme="minorHAnsi" w:hAnsiTheme="minorHAnsi" w:cstheme="minorHAnsi"/>
        </w:rPr>
        <w:t xml:space="preserve">This Diocesan Prayer Diary </w:t>
      </w:r>
      <w:r w:rsidR="009C4BF8">
        <w:rPr>
          <w:rFonts w:asciiTheme="minorHAnsi" w:hAnsiTheme="minorHAnsi" w:cstheme="minorHAnsi"/>
        </w:rPr>
        <w:t>is primarily for churches who wish to easily copy-and-paste prayers into parish notice sheets</w:t>
      </w:r>
      <w:r w:rsidR="00307DFE">
        <w:rPr>
          <w:rFonts w:asciiTheme="minorHAnsi" w:hAnsiTheme="minorHAnsi" w:cstheme="minorHAnsi"/>
        </w:rPr>
        <w:t xml:space="preserve"> – there is another colourful edition of the Prayer Diary on the diocesan website which includes stories from across our diocese each week.</w:t>
      </w:r>
      <w:r>
        <w:rPr>
          <w:rFonts w:asciiTheme="minorHAnsi" w:hAnsiTheme="minorHAnsi" w:cstheme="minorHAnsi"/>
        </w:rPr>
        <w:t xml:space="preserve"> </w:t>
      </w:r>
      <w:r w:rsidR="0071697F" w:rsidRPr="0071697F">
        <w:rPr>
          <w:rFonts w:asciiTheme="minorHAnsi" w:hAnsiTheme="minorHAnsi" w:cstheme="minorHAnsi"/>
        </w:rPr>
        <w:t xml:space="preserve">The news pages celebrate how we are Living Christ’s Story across our diocesan family, and are there to help us to pray for and with one another. If you have any stories you’d like to share for future editions of the Prayer Diary, please contact our Diocesan Discipleship Adviser on sammi.tooze@yorkdiocese.org. </w:t>
      </w:r>
    </w:p>
    <w:p w14:paraId="15DCF23C" w14:textId="77777777" w:rsidR="0071697F" w:rsidRPr="0071697F" w:rsidRDefault="0071697F" w:rsidP="0071697F">
      <w:pPr>
        <w:spacing w:after="0" w:line="276" w:lineRule="auto"/>
        <w:rPr>
          <w:rFonts w:asciiTheme="minorHAnsi" w:hAnsiTheme="minorHAnsi" w:cstheme="minorHAnsi"/>
        </w:rPr>
      </w:pPr>
    </w:p>
    <w:p w14:paraId="5845B13A"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Useful Links</w:t>
      </w:r>
    </w:p>
    <w:p w14:paraId="04ACD83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Archbishop of York: archbishopofyork.org</w:t>
      </w:r>
    </w:p>
    <w:p w14:paraId="75EF56C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The Church of England: churchofengland.org</w:t>
      </w:r>
    </w:p>
    <w:p w14:paraId="79E1BF60" w14:textId="77777777" w:rsidR="0071697F" w:rsidRPr="0071697F" w:rsidRDefault="0071697F" w:rsidP="0071697F">
      <w:pPr>
        <w:spacing w:after="0" w:line="276" w:lineRule="auto"/>
        <w:rPr>
          <w:rFonts w:asciiTheme="minorHAnsi" w:hAnsiTheme="minorHAnsi" w:cstheme="minorHAnsi"/>
        </w:rPr>
      </w:pPr>
    </w:p>
    <w:p w14:paraId="6477BC09"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Contact</w:t>
      </w:r>
    </w:p>
    <w:p w14:paraId="6075905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If you have any questions or comments, please email us on: prayerdiary@yorkdiocese.org.</w:t>
      </w:r>
    </w:p>
    <w:p w14:paraId="192F491A" w14:textId="77777777" w:rsidR="0071697F" w:rsidRPr="0071697F" w:rsidRDefault="0071697F" w:rsidP="0071697F">
      <w:pPr>
        <w:spacing w:after="0" w:line="276" w:lineRule="auto"/>
        <w:rPr>
          <w:rFonts w:asciiTheme="minorHAnsi" w:hAnsiTheme="minorHAnsi" w:cstheme="minorHAnsi"/>
        </w:rPr>
      </w:pPr>
    </w:p>
    <w:p w14:paraId="5DC24BC1" w14:textId="461428B6" w:rsidR="00D927C2" w:rsidRDefault="0071697F" w:rsidP="0071697F">
      <w:pPr>
        <w:spacing w:after="0" w:line="276" w:lineRule="auto"/>
        <w:rPr>
          <w:rFonts w:asciiTheme="minorHAnsi" w:hAnsiTheme="minorHAnsi" w:cstheme="minorHAnsi"/>
        </w:rPr>
      </w:pPr>
      <w:r w:rsidRPr="0071697F">
        <w:rPr>
          <w:rFonts w:asciiTheme="minorHAnsi" w:hAnsiTheme="minorHAnsi" w:cstheme="minorHAnsi"/>
        </w:rPr>
        <w:t>The contribution of Avril Rhodes in compiling this diary is gratefully acknowledged.</w:t>
      </w:r>
    </w:p>
    <w:p w14:paraId="2C66D76D" w14:textId="77777777" w:rsidR="0071697F" w:rsidRDefault="0071697F" w:rsidP="0071697F">
      <w:pPr>
        <w:spacing w:after="0" w:line="276" w:lineRule="auto"/>
        <w:rPr>
          <w:rFonts w:asciiTheme="minorHAnsi" w:hAnsiTheme="minorHAnsi" w:cstheme="minorHAnsi"/>
        </w:rPr>
      </w:pPr>
    </w:p>
    <w:p w14:paraId="5E10439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 xml:space="preserve">Follow our daily prayers on social media @DioceseOfYork and on our website: </w:t>
      </w:r>
    </w:p>
    <w:p w14:paraId="7CC3D580" w14:textId="6B1B5E9D" w:rsidR="0071697F" w:rsidRDefault="0071697F" w:rsidP="0071697F">
      <w:pPr>
        <w:spacing w:after="0" w:line="276" w:lineRule="auto"/>
        <w:rPr>
          <w:rFonts w:asciiTheme="minorHAnsi" w:hAnsiTheme="minorHAnsi" w:cstheme="minorHAnsi"/>
        </w:rPr>
      </w:pPr>
      <w:hyperlink r:id="rId10" w:history="1">
        <w:r w:rsidRPr="005316EB">
          <w:rPr>
            <w:rStyle w:val="Hyperlink"/>
            <w:rFonts w:asciiTheme="minorHAnsi" w:hAnsiTheme="minorHAnsi" w:cstheme="minorHAnsi"/>
          </w:rPr>
          <w:t>www.dioceseofyork.org.uk/prayerdiary</w:t>
        </w:r>
      </w:hyperlink>
    </w:p>
    <w:p w14:paraId="4E13E31F" w14:textId="77777777" w:rsidR="0071697F" w:rsidRPr="00D927C2" w:rsidRDefault="0071697F" w:rsidP="0071697F">
      <w:pPr>
        <w:spacing w:after="0" w:line="276" w:lineRule="auto"/>
        <w:rPr>
          <w:rFonts w:asciiTheme="minorHAnsi" w:hAnsiTheme="minorHAnsi" w:cstheme="minorHAnsi"/>
        </w:rPr>
      </w:pPr>
    </w:p>
    <w:sectPr w:rsidR="0071697F" w:rsidRPr="00D927C2" w:rsidSect="00696869">
      <w:headerReference w:type="default" r:id="rId11"/>
      <w:pgSz w:w="16838" w:h="11906" w:orient="landscape"/>
      <w:pgMar w:top="1529" w:right="1440"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B733" w14:textId="77777777" w:rsidR="00A42363" w:rsidRDefault="00A42363" w:rsidP="0006425D">
      <w:pPr>
        <w:spacing w:after="0" w:line="240" w:lineRule="auto"/>
      </w:pPr>
      <w:r>
        <w:separator/>
      </w:r>
    </w:p>
  </w:endnote>
  <w:endnote w:type="continuationSeparator" w:id="0">
    <w:p w14:paraId="4FA88211" w14:textId="77777777" w:rsidR="00A42363" w:rsidRDefault="00A42363" w:rsidP="0006425D">
      <w:pPr>
        <w:spacing w:after="0" w:line="240" w:lineRule="auto"/>
      </w:pPr>
      <w:r>
        <w:continuationSeparator/>
      </w:r>
    </w:p>
  </w:endnote>
  <w:endnote w:type="continuationNotice" w:id="1">
    <w:p w14:paraId="29A4500B" w14:textId="77777777" w:rsidR="00A42363" w:rsidRDefault="00A42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A566" w14:textId="77777777" w:rsidR="00A42363" w:rsidRDefault="00A42363" w:rsidP="0006425D">
      <w:pPr>
        <w:spacing w:after="0" w:line="240" w:lineRule="auto"/>
      </w:pPr>
      <w:r>
        <w:separator/>
      </w:r>
    </w:p>
  </w:footnote>
  <w:footnote w:type="continuationSeparator" w:id="0">
    <w:p w14:paraId="633CD401" w14:textId="77777777" w:rsidR="00A42363" w:rsidRDefault="00A42363" w:rsidP="0006425D">
      <w:pPr>
        <w:spacing w:after="0" w:line="240" w:lineRule="auto"/>
      </w:pPr>
      <w:r>
        <w:continuationSeparator/>
      </w:r>
    </w:p>
  </w:footnote>
  <w:footnote w:type="continuationNotice" w:id="1">
    <w:p w14:paraId="60DF7957" w14:textId="77777777" w:rsidR="00A42363" w:rsidRDefault="00A42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12C" w14:textId="68038828" w:rsidR="00654A29" w:rsidRPr="004C1C31" w:rsidRDefault="00D00784"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7758A6"/>
        <w:sz w:val="52"/>
        <w:szCs w:val="52"/>
      </w:rPr>
    </w:pPr>
    <w:r w:rsidRPr="004C1C31">
      <w:rPr>
        <w:rFonts w:asciiTheme="minorHAnsi" w:hAnsiTheme="minorHAnsi" w:cstheme="minorHAnsi"/>
        <w:noProof/>
        <w:color w:val="9768A9"/>
        <w:sz w:val="18"/>
        <w:szCs w:val="18"/>
      </w:rPr>
      <w:drawing>
        <wp:anchor distT="0" distB="0" distL="114300" distR="114300" simplePos="0" relativeHeight="251658240" behindDoc="1" locked="0" layoutInCell="1" allowOverlap="1" wp14:anchorId="0BB5D29A" wp14:editId="3582A134">
          <wp:simplePos x="0" y="0"/>
          <wp:positionH relativeFrom="column">
            <wp:posOffset>-522515</wp:posOffset>
          </wp:positionH>
          <wp:positionV relativeFrom="paragraph">
            <wp:posOffset>45291</wp:posOffset>
          </wp:positionV>
          <wp:extent cx="1341911" cy="511860"/>
          <wp:effectExtent l="0" t="0" r="0" b="2540"/>
          <wp:wrapNone/>
          <wp:docPr id="1482906593" name="Picture 148290659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07961" name="Picture 1"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192" cy="51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1C31">
      <w:rPr>
        <w:rFonts w:asciiTheme="minorHAnsi" w:hAnsiTheme="minorHAnsi" w:cstheme="minorHAnsi"/>
        <w:color w:val="9768A9"/>
        <w:sz w:val="52"/>
        <w:szCs w:val="52"/>
      </w:rPr>
      <w:t>Prayer Diary</w:t>
    </w:r>
  </w:p>
  <w:p w14:paraId="7D1ECE93" w14:textId="4E87E081" w:rsidR="00490EE8" w:rsidRPr="004C1C31" w:rsidRDefault="007E571F"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0D3B66"/>
        <w:sz w:val="40"/>
        <w:szCs w:val="40"/>
      </w:rPr>
    </w:pPr>
    <w:r>
      <w:rPr>
        <w:rFonts w:asciiTheme="minorHAnsi" w:hAnsiTheme="minorHAnsi" w:cstheme="minorHAnsi"/>
        <w:color w:val="0D3B66"/>
        <w:sz w:val="40"/>
        <w:szCs w:val="40"/>
      </w:rPr>
      <w:t>January</w:t>
    </w:r>
    <w:r w:rsidR="00D00784" w:rsidRPr="004C1C31">
      <w:rPr>
        <w:rFonts w:asciiTheme="minorHAnsi" w:hAnsiTheme="minorHAnsi" w:cstheme="minorHAnsi"/>
        <w:color w:val="0D3B66"/>
        <w:sz w:val="40"/>
        <w:szCs w:val="40"/>
      </w:rPr>
      <w:t xml:space="preserve"> – </w:t>
    </w:r>
    <w:r>
      <w:rPr>
        <w:rFonts w:asciiTheme="minorHAnsi" w:hAnsiTheme="minorHAnsi" w:cstheme="minorHAnsi"/>
        <w:color w:val="0D3B66"/>
        <w:sz w:val="40"/>
        <w:szCs w:val="40"/>
      </w:rPr>
      <w:t>March</w:t>
    </w:r>
    <w:r w:rsidR="00D00784" w:rsidRPr="004C1C31">
      <w:rPr>
        <w:rFonts w:asciiTheme="minorHAnsi" w:hAnsiTheme="minorHAnsi" w:cstheme="minorHAnsi"/>
        <w:color w:val="0D3B66"/>
        <w:sz w:val="40"/>
        <w:szCs w:val="40"/>
      </w:rPr>
      <w:t xml:space="preserve"> 202</w:t>
    </w:r>
    <w:r>
      <w:rPr>
        <w:rFonts w:asciiTheme="minorHAnsi" w:hAnsiTheme="minorHAnsi" w:cstheme="minorHAnsi"/>
        <w:color w:val="0D3B66"/>
        <w:sz w:val="40"/>
        <w:szCs w:val="4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5D"/>
    <w:rsid w:val="00000247"/>
    <w:rsid w:val="00000A17"/>
    <w:rsid w:val="00001486"/>
    <w:rsid w:val="0000268F"/>
    <w:rsid w:val="00003B35"/>
    <w:rsid w:val="0000618F"/>
    <w:rsid w:val="00011422"/>
    <w:rsid w:val="000115C6"/>
    <w:rsid w:val="00012146"/>
    <w:rsid w:val="0001306C"/>
    <w:rsid w:val="00014341"/>
    <w:rsid w:val="0001524F"/>
    <w:rsid w:val="0001536B"/>
    <w:rsid w:val="00015D62"/>
    <w:rsid w:val="000173CE"/>
    <w:rsid w:val="0001787D"/>
    <w:rsid w:val="000178FC"/>
    <w:rsid w:val="000203C2"/>
    <w:rsid w:val="000207F4"/>
    <w:rsid w:val="00021C37"/>
    <w:rsid w:val="000236FA"/>
    <w:rsid w:val="000253E8"/>
    <w:rsid w:val="0002723B"/>
    <w:rsid w:val="00030A7C"/>
    <w:rsid w:val="000325A2"/>
    <w:rsid w:val="00032650"/>
    <w:rsid w:val="00033B07"/>
    <w:rsid w:val="000346A3"/>
    <w:rsid w:val="000346E9"/>
    <w:rsid w:val="00035AF9"/>
    <w:rsid w:val="00035B9E"/>
    <w:rsid w:val="00037391"/>
    <w:rsid w:val="0003761B"/>
    <w:rsid w:val="00037630"/>
    <w:rsid w:val="00040B4E"/>
    <w:rsid w:val="00041B18"/>
    <w:rsid w:val="000424E0"/>
    <w:rsid w:val="0004454A"/>
    <w:rsid w:val="0004470B"/>
    <w:rsid w:val="00046432"/>
    <w:rsid w:val="00046EE7"/>
    <w:rsid w:val="00047DB8"/>
    <w:rsid w:val="00050C7F"/>
    <w:rsid w:val="0005186E"/>
    <w:rsid w:val="00052891"/>
    <w:rsid w:val="00052C85"/>
    <w:rsid w:val="00053418"/>
    <w:rsid w:val="0005513C"/>
    <w:rsid w:val="000562F3"/>
    <w:rsid w:val="00056774"/>
    <w:rsid w:val="00060620"/>
    <w:rsid w:val="00061639"/>
    <w:rsid w:val="0006210B"/>
    <w:rsid w:val="00062633"/>
    <w:rsid w:val="00063901"/>
    <w:rsid w:val="0006425D"/>
    <w:rsid w:val="000642D7"/>
    <w:rsid w:val="000647EB"/>
    <w:rsid w:val="00065238"/>
    <w:rsid w:val="0006592B"/>
    <w:rsid w:val="0006653E"/>
    <w:rsid w:val="00066BAD"/>
    <w:rsid w:val="00067220"/>
    <w:rsid w:val="00067769"/>
    <w:rsid w:val="00067DE9"/>
    <w:rsid w:val="00070083"/>
    <w:rsid w:val="00071684"/>
    <w:rsid w:val="00072CB6"/>
    <w:rsid w:val="00074393"/>
    <w:rsid w:val="000751A1"/>
    <w:rsid w:val="000751AC"/>
    <w:rsid w:val="00075394"/>
    <w:rsid w:val="00075B6C"/>
    <w:rsid w:val="000768F9"/>
    <w:rsid w:val="00076B50"/>
    <w:rsid w:val="00076D70"/>
    <w:rsid w:val="00077C7B"/>
    <w:rsid w:val="00077CC1"/>
    <w:rsid w:val="00080776"/>
    <w:rsid w:val="000810FB"/>
    <w:rsid w:val="000814E2"/>
    <w:rsid w:val="00081600"/>
    <w:rsid w:val="000821F8"/>
    <w:rsid w:val="00082B64"/>
    <w:rsid w:val="00084FDF"/>
    <w:rsid w:val="00085E37"/>
    <w:rsid w:val="000861BF"/>
    <w:rsid w:val="0008696F"/>
    <w:rsid w:val="00087DD8"/>
    <w:rsid w:val="0009072E"/>
    <w:rsid w:val="000920BC"/>
    <w:rsid w:val="00092232"/>
    <w:rsid w:val="00092C99"/>
    <w:rsid w:val="00093457"/>
    <w:rsid w:val="00094160"/>
    <w:rsid w:val="00094497"/>
    <w:rsid w:val="00094B97"/>
    <w:rsid w:val="00096332"/>
    <w:rsid w:val="000964E4"/>
    <w:rsid w:val="00097BBB"/>
    <w:rsid w:val="000A0191"/>
    <w:rsid w:val="000A10B5"/>
    <w:rsid w:val="000A13B9"/>
    <w:rsid w:val="000A1845"/>
    <w:rsid w:val="000A1C2F"/>
    <w:rsid w:val="000A1F80"/>
    <w:rsid w:val="000A2097"/>
    <w:rsid w:val="000A22EF"/>
    <w:rsid w:val="000A2435"/>
    <w:rsid w:val="000A4127"/>
    <w:rsid w:val="000A414D"/>
    <w:rsid w:val="000A4A87"/>
    <w:rsid w:val="000A4CD4"/>
    <w:rsid w:val="000A620A"/>
    <w:rsid w:val="000A787C"/>
    <w:rsid w:val="000A7A96"/>
    <w:rsid w:val="000A7F34"/>
    <w:rsid w:val="000B005F"/>
    <w:rsid w:val="000B0A3E"/>
    <w:rsid w:val="000B1434"/>
    <w:rsid w:val="000B31D2"/>
    <w:rsid w:val="000B337F"/>
    <w:rsid w:val="000B3632"/>
    <w:rsid w:val="000B376C"/>
    <w:rsid w:val="000B4517"/>
    <w:rsid w:val="000B4A9A"/>
    <w:rsid w:val="000B6A49"/>
    <w:rsid w:val="000B70AC"/>
    <w:rsid w:val="000B714E"/>
    <w:rsid w:val="000B7FF4"/>
    <w:rsid w:val="000C0138"/>
    <w:rsid w:val="000C20D4"/>
    <w:rsid w:val="000C2B69"/>
    <w:rsid w:val="000C326A"/>
    <w:rsid w:val="000C3563"/>
    <w:rsid w:val="000C3653"/>
    <w:rsid w:val="000C3A1F"/>
    <w:rsid w:val="000C4529"/>
    <w:rsid w:val="000C4667"/>
    <w:rsid w:val="000C58E0"/>
    <w:rsid w:val="000C6F18"/>
    <w:rsid w:val="000C71AA"/>
    <w:rsid w:val="000C76A4"/>
    <w:rsid w:val="000D0470"/>
    <w:rsid w:val="000D0939"/>
    <w:rsid w:val="000D111E"/>
    <w:rsid w:val="000D16FB"/>
    <w:rsid w:val="000D1959"/>
    <w:rsid w:val="000D2109"/>
    <w:rsid w:val="000D23BE"/>
    <w:rsid w:val="000D29B8"/>
    <w:rsid w:val="000D311D"/>
    <w:rsid w:val="000D3224"/>
    <w:rsid w:val="000D5883"/>
    <w:rsid w:val="000D6CC8"/>
    <w:rsid w:val="000D77E4"/>
    <w:rsid w:val="000D7DC7"/>
    <w:rsid w:val="000E1458"/>
    <w:rsid w:val="000E1FBF"/>
    <w:rsid w:val="000E231B"/>
    <w:rsid w:val="000E237A"/>
    <w:rsid w:val="000E2D29"/>
    <w:rsid w:val="000E332D"/>
    <w:rsid w:val="000E3589"/>
    <w:rsid w:val="000E4718"/>
    <w:rsid w:val="000E4917"/>
    <w:rsid w:val="000E5C0A"/>
    <w:rsid w:val="000E7927"/>
    <w:rsid w:val="000E7A8E"/>
    <w:rsid w:val="000E7AAE"/>
    <w:rsid w:val="000F0151"/>
    <w:rsid w:val="000F05FF"/>
    <w:rsid w:val="000F244F"/>
    <w:rsid w:val="000F2619"/>
    <w:rsid w:val="000F3CC6"/>
    <w:rsid w:val="000F4DB8"/>
    <w:rsid w:val="000F6373"/>
    <w:rsid w:val="000F641C"/>
    <w:rsid w:val="000F6A40"/>
    <w:rsid w:val="000F6D71"/>
    <w:rsid w:val="000F6FAE"/>
    <w:rsid w:val="000F7515"/>
    <w:rsid w:val="000F7DCB"/>
    <w:rsid w:val="001022CA"/>
    <w:rsid w:val="00103CA5"/>
    <w:rsid w:val="001049C0"/>
    <w:rsid w:val="001049FA"/>
    <w:rsid w:val="00104BE3"/>
    <w:rsid w:val="0010504B"/>
    <w:rsid w:val="0010519F"/>
    <w:rsid w:val="00106D7F"/>
    <w:rsid w:val="00107709"/>
    <w:rsid w:val="00107941"/>
    <w:rsid w:val="00110455"/>
    <w:rsid w:val="0011104C"/>
    <w:rsid w:val="00111227"/>
    <w:rsid w:val="00111E08"/>
    <w:rsid w:val="001127FC"/>
    <w:rsid w:val="0011329B"/>
    <w:rsid w:val="00113B29"/>
    <w:rsid w:val="00113BF5"/>
    <w:rsid w:val="00114886"/>
    <w:rsid w:val="00114E4A"/>
    <w:rsid w:val="0011570E"/>
    <w:rsid w:val="00116999"/>
    <w:rsid w:val="00116B53"/>
    <w:rsid w:val="00116FB2"/>
    <w:rsid w:val="001170AD"/>
    <w:rsid w:val="00120128"/>
    <w:rsid w:val="00121EDB"/>
    <w:rsid w:val="00122014"/>
    <w:rsid w:val="00122372"/>
    <w:rsid w:val="0012297F"/>
    <w:rsid w:val="001242CF"/>
    <w:rsid w:val="00126D25"/>
    <w:rsid w:val="001275FC"/>
    <w:rsid w:val="00127DD6"/>
    <w:rsid w:val="0013021C"/>
    <w:rsid w:val="0013127D"/>
    <w:rsid w:val="00132472"/>
    <w:rsid w:val="00132D2C"/>
    <w:rsid w:val="0013364A"/>
    <w:rsid w:val="00133927"/>
    <w:rsid w:val="00135135"/>
    <w:rsid w:val="00135823"/>
    <w:rsid w:val="00135961"/>
    <w:rsid w:val="001374F1"/>
    <w:rsid w:val="0013768F"/>
    <w:rsid w:val="001377E7"/>
    <w:rsid w:val="00137C4B"/>
    <w:rsid w:val="00140214"/>
    <w:rsid w:val="00140DFB"/>
    <w:rsid w:val="0014118E"/>
    <w:rsid w:val="00141F77"/>
    <w:rsid w:val="001428A0"/>
    <w:rsid w:val="001429AF"/>
    <w:rsid w:val="00142AE9"/>
    <w:rsid w:val="00142CD4"/>
    <w:rsid w:val="00143177"/>
    <w:rsid w:val="00144309"/>
    <w:rsid w:val="00144D75"/>
    <w:rsid w:val="001453C6"/>
    <w:rsid w:val="00145501"/>
    <w:rsid w:val="001458AB"/>
    <w:rsid w:val="00150576"/>
    <w:rsid w:val="00153509"/>
    <w:rsid w:val="00154A02"/>
    <w:rsid w:val="00154A11"/>
    <w:rsid w:val="001566CE"/>
    <w:rsid w:val="0015702B"/>
    <w:rsid w:val="001574F2"/>
    <w:rsid w:val="00157942"/>
    <w:rsid w:val="00161AC0"/>
    <w:rsid w:val="001639F4"/>
    <w:rsid w:val="00163B76"/>
    <w:rsid w:val="00164AA0"/>
    <w:rsid w:val="0016621A"/>
    <w:rsid w:val="001702F1"/>
    <w:rsid w:val="00170553"/>
    <w:rsid w:val="00172BEC"/>
    <w:rsid w:val="0017346F"/>
    <w:rsid w:val="00173FD8"/>
    <w:rsid w:val="0017420C"/>
    <w:rsid w:val="00174B8C"/>
    <w:rsid w:val="0017617E"/>
    <w:rsid w:val="0017768B"/>
    <w:rsid w:val="0018065F"/>
    <w:rsid w:val="00182E99"/>
    <w:rsid w:val="001843EC"/>
    <w:rsid w:val="00184D06"/>
    <w:rsid w:val="0018678E"/>
    <w:rsid w:val="00187848"/>
    <w:rsid w:val="00187F07"/>
    <w:rsid w:val="00190052"/>
    <w:rsid w:val="00191C42"/>
    <w:rsid w:val="00192F3F"/>
    <w:rsid w:val="00194132"/>
    <w:rsid w:val="001961B3"/>
    <w:rsid w:val="00197B29"/>
    <w:rsid w:val="00197BFD"/>
    <w:rsid w:val="00197E7D"/>
    <w:rsid w:val="001A04A8"/>
    <w:rsid w:val="001A04AB"/>
    <w:rsid w:val="001A1F6F"/>
    <w:rsid w:val="001A2DB9"/>
    <w:rsid w:val="001A3409"/>
    <w:rsid w:val="001A3578"/>
    <w:rsid w:val="001A3942"/>
    <w:rsid w:val="001A3A29"/>
    <w:rsid w:val="001A42D0"/>
    <w:rsid w:val="001A48D1"/>
    <w:rsid w:val="001A4AA4"/>
    <w:rsid w:val="001A52DC"/>
    <w:rsid w:val="001A5E94"/>
    <w:rsid w:val="001A60CD"/>
    <w:rsid w:val="001A6C59"/>
    <w:rsid w:val="001A6DB2"/>
    <w:rsid w:val="001A6F31"/>
    <w:rsid w:val="001A6F85"/>
    <w:rsid w:val="001A7070"/>
    <w:rsid w:val="001A72D9"/>
    <w:rsid w:val="001B05E3"/>
    <w:rsid w:val="001B0F9A"/>
    <w:rsid w:val="001B131A"/>
    <w:rsid w:val="001B1489"/>
    <w:rsid w:val="001B14D9"/>
    <w:rsid w:val="001B2C15"/>
    <w:rsid w:val="001B31DE"/>
    <w:rsid w:val="001B3EE6"/>
    <w:rsid w:val="001B4144"/>
    <w:rsid w:val="001B4434"/>
    <w:rsid w:val="001B4BF1"/>
    <w:rsid w:val="001B5384"/>
    <w:rsid w:val="001B5CBB"/>
    <w:rsid w:val="001B6E7C"/>
    <w:rsid w:val="001C092B"/>
    <w:rsid w:val="001C0B57"/>
    <w:rsid w:val="001C1741"/>
    <w:rsid w:val="001C3209"/>
    <w:rsid w:val="001C3EAF"/>
    <w:rsid w:val="001C59B9"/>
    <w:rsid w:val="001C5C78"/>
    <w:rsid w:val="001C6FFA"/>
    <w:rsid w:val="001D0332"/>
    <w:rsid w:val="001D1DE7"/>
    <w:rsid w:val="001D3999"/>
    <w:rsid w:val="001D49A8"/>
    <w:rsid w:val="001D50A6"/>
    <w:rsid w:val="001D5669"/>
    <w:rsid w:val="001D5F01"/>
    <w:rsid w:val="001D63C3"/>
    <w:rsid w:val="001D6ACC"/>
    <w:rsid w:val="001D6E47"/>
    <w:rsid w:val="001E003A"/>
    <w:rsid w:val="001E1155"/>
    <w:rsid w:val="001E2221"/>
    <w:rsid w:val="001E2953"/>
    <w:rsid w:val="001E305F"/>
    <w:rsid w:val="001E3EB9"/>
    <w:rsid w:val="001E4212"/>
    <w:rsid w:val="001E47B8"/>
    <w:rsid w:val="001E4ACB"/>
    <w:rsid w:val="001E4BC4"/>
    <w:rsid w:val="001E5B00"/>
    <w:rsid w:val="001E6BBF"/>
    <w:rsid w:val="001E71B2"/>
    <w:rsid w:val="001E74B4"/>
    <w:rsid w:val="001E7C01"/>
    <w:rsid w:val="001F080D"/>
    <w:rsid w:val="001F11D5"/>
    <w:rsid w:val="001F32C8"/>
    <w:rsid w:val="001F50DA"/>
    <w:rsid w:val="001F563B"/>
    <w:rsid w:val="001F60BC"/>
    <w:rsid w:val="001F7475"/>
    <w:rsid w:val="001F78D7"/>
    <w:rsid w:val="002001C3"/>
    <w:rsid w:val="00200456"/>
    <w:rsid w:val="00200765"/>
    <w:rsid w:val="002007A3"/>
    <w:rsid w:val="002007EE"/>
    <w:rsid w:val="002029BD"/>
    <w:rsid w:val="00202B58"/>
    <w:rsid w:val="002031F2"/>
    <w:rsid w:val="00203493"/>
    <w:rsid w:val="002035AB"/>
    <w:rsid w:val="002046DF"/>
    <w:rsid w:val="00206479"/>
    <w:rsid w:val="002075B1"/>
    <w:rsid w:val="00207E8A"/>
    <w:rsid w:val="00210EE9"/>
    <w:rsid w:val="002115C9"/>
    <w:rsid w:val="00211E40"/>
    <w:rsid w:val="002120C2"/>
    <w:rsid w:val="00212708"/>
    <w:rsid w:val="00213A1E"/>
    <w:rsid w:val="00214C7D"/>
    <w:rsid w:val="00215B54"/>
    <w:rsid w:val="0021665C"/>
    <w:rsid w:val="0022025D"/>
    <w:rsid w:val="00220C1E"/>
    <w:rsid w:val="00220DEB"/>
    <w:rsid w:val="00221482"/>
    <w:rsid w:val="00221560"/>
    <w:rsid w:val="00221AC6"/>
    <w:rsid w:val="002222D5"/>
    <w:rsid w:val="00223652"/>
    <w:rsid w:val="00223758"/>
    <w:rsid w:val="00224C39"/>
    <w:rsid w:val="00225579"/>
    <w:rsid w:val="002266E4"/>
    <w:rsid w:val="00226BFB"/>
    <w:rsid w:val="00227BFB"/>
    <w:rsid w:val="00227FE1"/>
    <w:rsid w:val="002307E8"/>
    <w:rsid w:val="00230D27"/>
    <w:rsid w:val="00230DEA"/>
    <w:rsid w:val="00230EA0"/>
    <w:rsid w:val="002326B7"/>
    <w:rsid w:val="00232E4B"/>
    <w:rsid w:val="002339F9"/>
    <w:rsid w:val="00234486"/>
    <w:rsid w:val="00234D1A"/>
    <w:rsid w:val="00236ADA"/>
    <w:rsid w:val="002375C2"/>
    <w:rsid w:val="00240126"/>
    <w:rsid w:val="0024068F"/>
    <w:rsid w:val="00240D09"/>
    <w:rsid w:val="00241CFC"/>
    <w:rsid w:val="00242F71"/>
    <w:rsid w:val="002431B8"/>
    <w:rsid w:val="002444BB"/>
    <w:rsid w:val="00246438"/>
    <w:rsid w:val="002466FE"/>
    <w:rsid w:val="00252300"/>
    <w:rsid w:val="0025311E"/>
    <w:rsid w:val="00253293"/>
    <w:rsid w:val="00253360"/>
    <w:rsid w:val="00253FCC"/>
    <w:rsid w:val="00254C32"/>
    <w:rsid w:val="00254EBF"/>
    <w:rsid w:val="00255425"/>
    <w:rsid w:val="002563EE"/>
    <w:rsid w:val="00256776"/>
    <w:rsid w:val="00256CF0"/>
    <w:rsid w:val="002574E8"/>
    <w:rsid w:val="002577D0"/>
    <w:rsid w:val="002629BD"/>
    <w:rsid w:val="00262B9D"/>
    <w:rsid w:val="00263968"/>
    <w:rsid w:val="002655E8"/>
    <w:rsid w:val="00265EB2"/>
    <w:rsid w:val="00266E9B"/>
    <w:rsid w:val="002676F7"/>
    <w:rsid w:val="002678EE"/>
    <w:rsid w:val="0027118E"/>
    <w:rsid w:val="002715F1"/>
    <w:rsid w:val="002717A3"/>
    <w:rsid w:val="0027395C"/>
    <w:rsid w:val="002753DD"/>
    <w:rsid w:val="0027569A"/>
    <w:rsid w:val="0027685A"/>
    <w:rsid w:val="0027701D"/>
    <w:rsid w:val="00277CC7"/>
    <w:rsid w:val="00280205"/>
    <w:rsid w:val="002808FA"/>
    <w:rsid w:val="00280C37"/>
    <w:rsid w:val="00280CB6"/>
    <w:rsid w:val="00282F75"/>
    <w:rsid w:val="00283241"/>
    <w:rsid w:val="002832FA"/>
    <w:rsid w:val="002833EF"/>
    <w:rsid w:val="002842DD"/>
    <w:rsid w:val="00284EE0"/>
    <w:rsid w:val="00285001"/>
    <w:rsid w:val="002853DF"/>
    <w:rsid w:val="00285A93"/>
    <w:rsid w:val="002901F3"/>
    <w:rsid w:val="00291FFE"/>
    <w:rsid w:val="00292582"/>
    <w:rsid w:val="00294C24"/>
    <w:rsid w:val="00295245"/>
    <w:rsid w:val="002955AC"/>
    <w:rsid w:val="00295C75"/>
    <w:rsid w:val="00295F42"/>
    <w:rsid w:val="002962D8"/>
    <w:rsid w:val="00297939"/>
    <w:rsid w:val="002A0315"/>
    <w:rsid w:val="002A07DE"/>
    <w:rsid w:val="002A142F"/>
    <w:rsid w:val="002A215E"/>
    <w:rsid w:val="002A2BA5"/>
    <w:rsid w:val="002A54B0"/>
    <w:rsid w:val="002A5ADE"/>
    <w:rsid w:val="002A6C9A"/>
    <w:rsid w:val="002A7F5C"/>
    <w:rsid w:val="002B04CF"/>
    <w:rsid w:val="002B0F63"/>
    <w:rsid w:val="002B107F"/>
    <w:rsid w:val="002B24C2"/>
    <w:rsid w:val="002B311A"/>
    <w:rsid w:val="002B3A10"/>
    <w:rsid w:val="002B44AD"/>
    <w:rsid w:val="002B4690"/>
    <w:rsid w:val="002B4BEF"/>
    <w:rsid w:val="002B5C28"/>
    <w:rsid w:val="002B64D3"/>
    <w:rsid w:val="002B676F"/>
    <w:rsid w:val="002B69B7"/>
    <w:rsid w:val="002B7188"/>
    <w:rsid w:val="002B7869"/>
    <w:rsid w:val="002B7D2A"/>
    <w:rsid w:val="002C1831"/>
    <w:rsid w:val="002C23B5"/>
    <w:rsid w:val="002C2713"/>
    <w:rsid w:val="002C2C0D"/>
    <w:rsid w:val="002C341F"/>
    <w:rsid w:val="002C3752"/>
    <w:rsid w:val="002C433A"/>
    <w:rsid w:val="002C44C2"/>
    <w:rsid w:val="002C4604"/>
    <w:rsid w:val="002C4B6C"/>
    <w:rsid w:val="002C4D1D"/>
    <w:rsid w:val="002C554B"/>
    <w:rsid w:val="002C5C5E"/>
    <w:rsid w:val="002C5EA2"/>
    <w:rsid w:val="002C638F"/>
    <w:rsid w:val="002C67A4"/>
    <w:rsid w:val="002C6D5D"/>
    <w:rsid w:val="002C6FCD"/>
    <w:rsid w:val="002C7C5A"/>
    <w:rsid w:val="002D0BB6"/>
    <w:rsid w:val="002D2312"/>
    <w:rsid w:val="002D24AC"/>
    <w:rsid w:val="002D2C14"/>
    <w:rsid w:val="002D3CA8"/>
    <w:rsid w:val="002D582C"/>
    <w:rsid w:val="002D6A0E"/>
    <w:rsid w:val="002D7FC1"/>
    <w:rsid w:val="002E091E"/>
    <w:rsid w:val="002E241E"/>
    <w:rsid w:val="002E2F8F"/>
    <w:rsid w:val="002E30A4"/>
    <w:rsid w:val="002E47F5"/>
    <w:rsid w:val="002E4CD1"/>
    <w:rsid w:val="002E4DE1"/>
    <w:rsid w:val="002E5A67"/>
    <w:rsid w:val="002E60B4"/>
    <w:rsid w:val="002E668B"/>
    <w:rsid w:val="002E748C"/>
    <w:rsid w:val="002F0FAF"/>
    <w:rsid w:val="002F137A"/>
    <w:rsid w:val="002F1D2C"/>
    <w:rsid w:val="002F2C58"/>
    <w:rsid w:val="002F2EB2"/>
    <w:rsid w:val="002F2EBE"/>
    <w:rsid w:val="002F31C2"/>
    <w:rsid w:val="002F3B7F"/>
    <w:rsid w:val="002F3B8E"/>
    <w:rsid w:val="002F3C16"/>
    <w:rsid w:val="002F437C"/>
    <w:rsid w:val="002F5185"/>
    <w:rsid w:val="002F52D2"/>
    <w:rsid w:val="002F5981"/>
    <w:rsid w:val="002F6252"/>
    <w:rsid w:val="002F68F4"/>
    <w:rsid w:val="002F77B9"/>
    <w:rsid w:val="002F7961"/>
    <w:rsid w:val="002F799C"/>
    <w:rsid w:val="002F7E46"/>
    <w:rsid w:val="002F7EF9"/>
    <w:rsid w:val="0030087C"/>
    <w:rsid w:val="003015CE"/>
    <w:rsid w:val="00301C11"/>
    <w:rsid w:val="00302235"/>
    <w:rsid w:val="00302A64"/>
    <w:rsid w:val="00302CD6"/>
    <w:rsid w:val="0030326C"/>
    <w:rsid w:val="0030385A"/>
    <w:rsid w:val="00304D00"/>
    <w:rsid w:val="00305434"/>
    <w:rsid w:val="00305929"/>
    <w:rsid w:val="00305B00"/>
    <w:rsid w:val="0030631D"/>
    <w:rsid w:val="00306EAF"/>
    <w:rsid w:val="00307D5A"/>
    <w:rsid w:val="00307DFE"/>
    <w:rsid w:val="00310B19"/>
    <w:rsid w:val="00311A2F"/>
    <w:rsid w:val="00311D60"/>
    <w:rsid w:val="00312C2B"/>
    <w:rsid w:val="00314507"/>
    <w:rsid w:val="00314948"/>
    <w:rsid w:val="00314D3E"/>
    <w:rsid w:val="00314F3B"/>
    <w:rsid w:val="0031525D"/>
    <w:rsid w:val="003153A8"/>
    <w:rsid w:val="00315D3B"/>
    <w:rsid w:val="00317EF8"/>
    <w:rsid w:val="00321264"/>
    <w:rsid w:val="00321931"/>
    <w:rsid w:val="00321AC2"/>
    <w:rsid w:val="003253C8"/>
    <w:rsid w:val="00326234"/>
    <w:rsid w:val="00326BCD"/>
    <w:rsid w:val="00327A98"/>
    <w:rsid w:val="003301ED"/>
    <w:rsid w:val="003309F7"/>
    <w:rsid w:val="00330B84"/>
    <w:rsid w:val="00330BA7"/>
    <w:rsid w:val="00331EA7"/>
    <w:rsid w:val="003329C6"/>
    <w:rsid w:val="00332F2F"/>
    <w:rsid w:val="00334066"/>
    <w:rsid w:val="00335200"/>
    <w:rsid w:val="00336190"/>
    <w:rsid w:val="00336BB4"/>
    <w:rsid w:val="00336E65"/>
    <w:rsid w:val="00340921"/>
    <w:rsid w:val="00341430"/>
    <w:rsid w:val="0034154B"/>
    <w:rsid w:val="0034293E"/>
    <w:rsid w:val="00343080"/>
    <w:rsid w:val="003436CE"/>
    <w:rsid w:val="00345804"/>
    <w:rsid w:val="00346252"/>
    <w:rsid w:val="003470BA"/>
    <w:rsid w:val="00347696"/>
    <w:rsid w:val="00350C8B"/>
    <w:rsid w:val="00350F56"/>
    <w:rsid w:val="00350F87"/>
    <w:rsid w:val="0035173E"/>
    <w:rsid w:val="00351CDC"/>
    <w:rsid w:val="00351F2A"/>
    <w:rsid w:val="00351F4B"/>
    <w:rsid w:val="00352255"/>
    <w:rsid w:val="003530A6"/>
    <w:rsid w:val="00353C04"/>
    <w:rsid w:val="00353C98"/>
    <w:rsid w:val="00353CA6"/>
    <w:rsid w:val="00354317"/>
    <w:rsid w:val="0035515E"/>
    <w:rsid w:val="00355742"/>
    <w:rsid w:val="00355F4F"/>
    <w:rsid w:val="00362078"/>
    <w:rsid w:val="003623AB"/>
    <w:rsid w:val="00362A10"/>
    <w:rsid w:val="00362DD9"/>
    <w:rsid w:val="003635AA"/>
    <w:rsid w:val="00363804"/>
    <w:rsid w:val="003647CE"/>
    <w:rsid w:val="00366869"/>
    <w:rsid w:val="003669CC"/>
    <w:rsid w:val="00366F4F"/>
    <w:rsid w:val="003671C9"/>
    <w:rsid w:val="003674B8"/>
    <w:rsid w:val="003676BE"/>
    <w:rsid w:val="00370F05"/>
    <w:rsid w:val="00371A26"/>
    <w:rsid w:val="00372E96"/>
    <w:rsid w:val="00372EF6"/>
    <w:rsid w:val="00373685"/>
    <w:rsid w:val="00373763"/>
    <w:rsid w:val="00373978"/>
    <w:rsid w:val="00373B4A"/>
    <w:rsid w:val="00374644"/>
    <w:rsid w:val="00374897"/>
    <w:rsid w:val="00374A14"/>
    <w:rsid w:val="0037525D"/>
    <w:rsid w:val="003757C6"/>
    <w:rsid w:val="00375C33"/>
    <w:rsid w:val="003764A7"/>
    <w:rsid w:val="00376BC0"/>
    <w:rsid w:val="00377A2E"/>
    <w:rsid w:val="00377C01"/>
    <w:rsid w:val="0038013A"/>
    <w:rsid w:val="0038024B"/>
    <w:rsid w:val="00380A1B"/>
    <w:rsid w:val="00380CAA"/>
    <w:rsid w:val="00381AA7"/>
    <w:rsid w:val="0038218E"/>
    <w:rsid w:val="00382BFC"/>
    <w:rsid w:val="00383381"/>
    <w:rsid w:val="0038356B"/>
    <w:rsid w:val="00383825"/>
    <w:rsid w:val="0038390D"/>
    <w:rsid w:val="00384392"/>
    <w:rsid w:val="003843EF"/>
    <w:rsid w:val="0038449D"/>
    <w:rsid w:val="0038476F"/>
    <w:rsid w:val="0038525F"/>
    <w:rsid w:val="00385E9F"/>
    <w:rsid w:val="003913AD"/>
    <w:rsid w:val="00391F3B"/>
    <w:rsid w:val="003921D0"/>
    <w:rsid w:val="00392ADF"/>
    <w:rsid w:val="00393CB4"/>
    <w:rsid w:val="003961F4"/>
    <w:rsid w:val="00397658"/>
    <w:rsid w:val="00397E71"/>
    <w:rsid w:val="003A0927"/>
    <w:rsid w:val="003A4101"/>
    <w:rsid w:val="003A4545"/>
    <w:rsid w:val="003A4B3E"/>
    <w:rsid w:val="003A5138"/>
    <w:rsid w:val="003A5D4E"/>
    <w:rsid w:val="003A7EAA"/>
    <w:rsid w:val="003B081F"/>
    <w:rsid w:val="003B1FA4"/>
    <w:rsid w:val="003B2244"/>
    <w:rsid w:val="003B2862"/>
    <w:rsid w:val="003B2A78"/>
    <w:rsid w:val="003B476D"/>
    <w:rsid w:val="003B5504"/>
    <w:rsid w:val="003B5963"/>
    <w:rsid w:val="003B5AB0"/>
    <w:rsid w:val="003B6CAA"/>
    <w:rsid w:val="003B7BBE"/>
    <w:rsid w:val="003C039F"/>
    <w:rsid w:val="003C1054"/>
    <w:rsid w:val="003C279E"/>
    <w:rsid w:val="003C2DD2"/>
    <w:rsid w:val="003C4153"/>
    <w:rsid w:val="003C4B3A"/>
    <w:rsid w:val="003C586E"/>
    <w:rsid w:val="003C5B8C"/>
    <w:rsid w:val="003C5E64"/>
    <w:rsid w:val="003C635A"/>
    <w:rsid w:val="003C737B"/>
    <w:rsid w:val="003D01E9"/>
    <w:rsid w:val="003D262F"/>
    <w:rsid w:val="003D3DA5"/>
    <w:rsid w:val="003D4548"/>
    <w:rsid w:val="003D4A15"/>
    <w:rsid w:val="003D5F39"/>
    <w:rsid w:val="003D6245"/>
    <w:rsid w:val="003D6EEC"/>
    <w:rsid w:val="003E0380"/>
    <w:rsid w:val="003E222F"/>
    <w:rsid w:val="003E2508"/>
    <w:rsid w:val="003E2779"/>
    <w:rsid w:val="003E2C60"/>
    <w:rsid w:val="003E2E71"/>
    <w:rsid w:val="003E372F"/>
    <w:rsid w:val="003E3D23"/>
    <w:rsid w:val="003E4664"/>
    <w:rsid w:val="003E65FE"/>
    <w:rsid w:val="003F01E2"/>
    <w:rsid w:val="003F097F"/>
    <w:rsid w:val="003F0C49"/>
    <w:rsid w:val="003F2FC2"/>
    <w:rsid w:val="003F40F4"/>
    <w:rsid w:val="003F44B2"/>
    <w:rsid w:val="003F495C"/>
    <w:rsid w:val="003F49EE"/>
    <w:rsid w:val="003F5197"/>
    <w:rsid w:val="003F6386"/>
    <w:rsid w:val="003F65C3"/>
    <w:rsid w:val="003F6C45"/>
    <w:rsid w:val="0040094C"/>
    <w:rsid w:val="00401955"/>
    <w:rsid w:val="00402728"/>
    <w:rsid w:val="00402814"/>
    <w:rsid w:val="00402DD5"/>
    <w:rsid w:val="004037A0"/>
    <w:rsid w:val="00403821"/>
    <w:rsid w:val="00404748"/>
    <w:rsid w:val="00404A50"/>
    <w:rsid w:val="00404E10"/>
    <w:rsid w:val="0040583E"/>
    <w:rsid w:val="00407182"/>
    <w:rsid w:val="0040748A"/>
    <w:rsid w:val="00407493"/>
    <w:rsid w:val="004076C2"/>
    <w:rsid w:val="0041003E"/>
    <w:rsid w:val="004102A3"/>
    <w:rsid w:val="00411EB1"/>
    <w:rsid w:val="0041272F"/>
    <w:rsid w:val="00412DDA"/>
    <w:rsid w:val="00413F30"/>
    <w:rsid w:val="00414A87"/>
    <w:rsid w:val="0041525B"/>
    <w:rsid w:val="00415AF3"/>
    <w:rsid w:val="00416CE2"/>
    <w:rsid w:val="00417D19"/>
    <w:rsid w:val="00425867"/>
    <w:rsid w:val="00427975"/>
    <w:rsid w:val="00430485"/>
    <w:rsid w:val="0043057E"/>
    <w:rsid w:val="004313A9"/>
    <w:rsid w:val="00432BC9"/>
    <w:rsid w:val="00434760"/>
    <w:rsid w:val="0043547A"/>
    <w:rsid w:val="00435841"/>
    <w:rsid w:val="00435B39"/>
    <w:rsid w:val="00436C9A"/>
    <w:rsid w:val="0043714A"/>
    <w:rsid w:val="004378A7"/>
    <w:rsid w:val="00437C75"/>
    <w:rsid w:val="00437E94"/>
    <w:rsid w:val="00440507"/>
    <w:rsid w:val="0044385A"/>
    <w:rsid w:val="00444237"/>
    <w:rsid w:val="0044492F"/>
    <w:rsid w:val="00444ACA"/>
    <w:rsid w:val="00444EF4"/>
    <w:rsid w:val="004457C7"/>
    <w:rsid w:val="00445CA8"/>
    <w:rsid w:val="004463D8"/>
    <w:rsid w:val="0044702F"/>
    <w:rsid w:val="00447508"/>
    <w:rsid w:val="004479A6"/>
    <w:rsid w:val="00447A3F"/>
    <w:rsid w:val="00450DAC"/>
    <w:rsid w:val="00451110"/>
    <w:rsid w:val="0045166C"/>
    <w:rsid w:val="00451870"/>
    <w:rsid w:val="004527BE"/>
    <w:rsid w:val="00452B69"/>
    <w:rsid w:val="00453354"/>
    <w:rsid w:val="00453450"/>
    <w:rsid w:val="00453499"/>
    <w:rsid w:val="004543C2"/>
    <w:rsid w:val="00454587"/>
    <w:rsid w:val="00455481"/>
    <w:rsid w:val="00455EDE"/>
    <w:rsid w:val="00457831"/>
    <w:rsid w:val="00457946"/>
    <w:rsid w:val="0046079B"/>
    <w:rsid w:val="00461AB6"/>
    <w:rsid w:val="00462061"/>
    <w:rsid w:val="00462E17"/>
    <w:rsid w:val="00462E60"/>
    <w:rsid w:val="00463298"/>
    <w:rsid w:val="00463AFE"/>
    <w:rsid w:val="00463B68"/>
    <w:rsid w:val="004640DE"/>
    <w:rsid w:val="00464BCB"/>
    <w:rsid w:val="00466AAF"/>
    <w:rsid w:val="00466CC3"/>
    <w:rsid w:val="00467018"/>
    <w:rsid w:val="00467C9E"/>
    <w:rsid w:val="00467FCE"/>
    <w:rsid w:val="004704A0"/>
    <w:rsid w:val="004727A0"/>
    <w:rsid w:val="004737B3"/>
    <w:rsid w:val="00475356"/>
    <w:rsid w:val="00476E44"/>
    <w:rsid w:val="004779E5"/>
    <w:rsid w:val="00477CF6"/>
    <w:rsid w:val="00477D76"/>
    <w:rsid w:val="004820C1"/>
    <w:rsid w:val="004824F3"/>
    <w:rsid w:val="00482A4A"/>
    <w:rsid w:val="004838F7"/>
    <w:rsid w:val="004845D8"/>
    <w:rsid w:val="00484C69"/>
    <w:rsid w:val="00484E7A"/>
    <w:rsid w:val="00486529"/>
    <w:rsid w:val="004870B9"/>
    <w:rsid w:val="00487390"/>
    <w:rsid w:val="004900E5"/>
    <w:rsid w:val="0049093F"/>
    <w:rsid w:val="00490EBD"/>
    <w:rsid w:val="00490EE8"/>
    <w:rsid w:val="00491EFB"/>
    <w:rsid w:val="004927E9"/>
    <w:rsid w:val="00492C82"/>
    <w:rsid w:val="00492D14"/>
    <w:rsid w:val="00493252"/>
    <w:rsid w:val="00494CD8"/>
    <w:rsid w:val="0049535D"/>
    <w:rsid w:val="00496D66"/>
    <w:rsid w:val="00497430"/>
    <w:rsid w:val="004A0AF1"/>
    <w:rsid w:val="004A1A6F"/>
    <w:rsid w:val="004A2957"/>
    <w:rsid w:val="004A4B6D"/>
    <w:rsid w:val="004A4D12"/>
    <w:rsid w:val="004A504D"/>
    <w:rsid w:val="004A7035"/>
    <w:rsid w:val="004A71ED"/>
    <w:rsid w:val="004B121D"/>
    <w:rsid w:val="004B15CF"/>
    <w:rsid w:val="004B24CD"/>
    <w:rsid w:val="004B2C6B"/>
    <w:rsid w:val="004B2DE2"/>
    <w:rsid w:val="004B2ECB"/>
    <w:rsid w:val="004B46B3"/>
    <w:rsid w:val="004B4D87"/>
    <w:rsid w:val="004B5144"/>
    <w:rsid w:val="004B52C5"/>
    <w:rsid w:val="004B5381"/>
    <w:rsid w:val="004B6364"/>
    <w:rsid w:val="004B667C"/>
    <w:rsid w:val="004B6D33"/>
    <w:rsid w:val="004B7804"/>
    <w:rsid w:val="004C0B3E"/>
    <w:rsid w:val="004C1C31"/>
    <w:rsid w:val="004C37A1"/>
    <w:rsid w:val="004C4314"/>
    <w:rsid w:val="004C452E"/>
    <w:rsid w:val="004C4EA7"/>
    <w:rsid w:val="004C53D0"/>
    <w:rsid w:val="004C53DB"/>
    <w:rsid w:val="004C63A9"/>
    <w:rsid w:val="004C6B36"/>
    <w:rsid w:val="004C70BC"/>
    <w:rsid w:val="004C772F"/>
    <w:rsid w:val="004D05F1"/>
    <w:rsid w:val="004D0736"/>
    <w:rsid w:val="004D13BB"/>
    <w:rsid w:val="004D2FA5"/>
    <w:rsid w:val="004D567D"/>
    <w:rsid w:val="004D590A"/>
    <w:rsid w:val="004D5C1D"/>
    <w:rsid w:val="004D5EB2"/>
    <w:rsid w:val="004D7502"/>
    <w:rsid w:val="004E00AE"/>
    <w:rsid w:val="004E3149"/>
    <w:rsid w:val="004E35B2"/>
    <w:rsid w:val="004E3B51"/>
    <w:rsid w:val="004E47A5"/>
    <w:rsid w:val="004E51C5"/>
    <w:rsid w:val="004E63C9"/>
    <w:rsid w:val="004E77F6"/>
    <w:rsid w:val="004E7E53"/>
    <w:rsid w:val="004F031C"/>
    <w:rsid w:val="004F1201"/>
    <w:rsid w:val="004F2841"/>
    <w:rsid w:val="004F2AF1"/>
    <w:rsid w:val="004F3685"/>
    <w:rsid w:val="004F4A82"/>
    <w:rsid w:val="004F54B4"/>
    <w:rsid w:val="004F6E16"/>
    <w:rsid w:val="004F6F07"/>
    <w:rsid w:val="004F6FBF"/>
    <w:rsid w:val="004F7073"/>
    <w:rsid w:val="004F7B4C"/>
    <w:rsid w:val="00500CA5"/>
    <w:rsid w:val="00501781"/>
    <w:rsid w:val="00501C03"/>
    <w:rsid w:val="0050281E"/>
    <w:rsid w:val="0050317E"/>
    <w:rsid w:val="00503E74"/>
    <w:rsid w:val="00504B8A"/>
    <w:rsid w:val="00506D78"/>
    <w:rsid w:val="005075C8"/>
    <w:rsid w:val="00507F55"/>
    <w:rsid w:val="00510F38"/>
    <w:rsid w:val="005121A9"/>
    <w:rsid w:val="00512502"/>
    <w:rsid w:val="00512F4A"/>
    <w:rsid w:val="00513198"/>
    <w:rsid w:val="0051350F"/>
    <w:rsid w:val="00513ACD"/>
    <w:rsid w:val="005150A6"/>
    <w:rsid w:val="00515688"/>
    <w:rsid w:val="00515AA8"/>
    <w:rsid w:val="00515D99"/>
    <w:rsid w:val="00515DA6"/>
    <w:rsid w:val="005161E2"/>
    <w:rsid w:val="00517D5B"/>
    <w:rsid w:val="00520336"/>
    <w:rsid w:val="00521314"/>
    <w:rsid w:val="00521CCC"/>
    <w:rsid w:val="00523B00"/>
    <w:rsid w:val="00524839"/>
    <w:rsid w:val="00525044"/>
    <w:rsid w:val="00525154"/>
    <w:rsid w:val="0052689A"/>
    <w:rsid w:val="00526941"/>
    <w:rsid w:val="00527A49"/>
    <w:rsid w:val="005300AE"/>
    <w:rsid w:val="005301C0"/>
    <w:rsid w:val="00530CCA"/>
    <w:rsid w:val="00530D3F"/>
    <w:rsid w:val="00530F3A"/>
    <w:rsid w:val="0053306C"/>
    <w:rsid w:val="005331B4"/>
    <w:rsid w:val="00534BA3"/>
    <w:rsid w:val="00534F41"/>
    <w:rsid w:val="005350C9"/>
    <w:rsid w:val="00535709"/>
    <w:rsid w:val="0053693A"/>
    <w:rsid w:val="00537FF4"/>
    <w:rsid w:val="00537FF8"/>
    <w:rsid w:val="00540274"/>
    <w:rsid w:val="00540DD6"/>
    <w:rsid w:val="00542F76"/>
    <w:rsid w:val="005432DF"/>
    <w:rsid w:val="00543535"/>
    <w:rsid w:val="00544926"/>
    <w:rsid w:val="00544AD0"/>
    <w:rsid w:val="00544CFE"/>
    <w:rsid w:val="0054501B"/>
    <w:rsid w:val="0054513A"/>
    <w:rsid w:val="00545855"/>
    <w:rsid w:val="00545DA0"/>
    <w:rsid w:val="00547978"/>
    <w:rsid w:val="00547D1F"/>
    <w:rsid w:val="0055107E"/>
    <w:rsid w:val="005516ED"/>
    <w:rsid w:val="005519DB"/>
    <w:rsid w:val="00551CDB"/>
    <w:rsid w:val="00551CFF"/>
    <w:rsid w:val="00552497"/>
    <w:rsid w:val="0055624F"/>
    <w:rsid w:val="005564E2"/>
    <w:rsid w:val="005567FF"/>
    <w:rsid w:val="00556893"/>
    <w:rsid w:val="00557B64"/>
    <w:rsid w:val="00563179"/>
    <w:rsid w:val="005633E1"/>
    <w:rsid w:val="00563AB5"/>
    <w:rsid w:val="00563B79"/>
    <w:rsid w:val="00563F40"/>
    <w:rsid w:val="00564629"/>
    <w:rsid w:val="00564969"/>
    <w:rsid w:val="00564C01"/>
    <w:rsid w:val="005655B9"/>
    <w:rsid w:val="00565756"/>
    <w:rsid w:val="00566C6E"/>
    <w:rsid w:val="00567690"/>
    <w:rsid w:val="00570606"/>
    <w:rsid w:val="00570E9A"/>
    <w:rsid w:val="00571086"/>
    <w:rsid w:val="00571EA3"/>
    <w:rsid w:val="00571F8A"/>
    <w:rsid w:val="00572ECD"/>
    <w:rsid w:val="00573170"/>
    <w:rsid w:val="005734D9"/>
    <w:rsid w:val="00573C71"/>
    <w:rsid w:val="0057408E"/>
    <w:rsid w:val="0057504F"/>
    <w:rsid w:val="00575288"/>
    <w:rsid w:val="00575435"/>
    <w:rsid w:val="005756F6"/>
    <w:rsid w:val="005770DA"/>
    <w:rsid w:val="00577495"/>
    <w:rsid w:val="00580384"/>
    <w:rsid w:val="00580B08"/>
    <w:rsid w:val="00581734"/>
    <w:rsid w:val="00581F8A"/>
    <w:rsid w:val="00582E44"/>
    <w:rsid w:val="00582FBF"/>
    <w:rsid w:val="00584292"/>
    <w:rsid w:val="005846B7"/>
    <w:rsid w:val="00584F8E"/>
    <w:rsid w:val="00585997"/>
    <w:rsid w:val="00585B55"/>
    <w:rsid w:val="00585D11"/>
    <w:rsid w:val="00586167"/>
    <w:rsid w:val="0058617C"/>
    <w:rsid w:val="005863D0"/>
    <w:rsid w:val="00586E41"/>
    <w:rsid w:val="00587746"/>
    <w:rsid w:val="00590EBE"/>
    <w:rsid w:val="0059140E"/>
    <w:rsid w:val="0059146A"/>
    <w:rsid w:val="00591F40"/>
    <w:rsid w:val="00593277"/>
    <w:rsid w:val="005932CB"/>
    <w:rsid w:val="0059330B"/>
    <w:rsid w:val="0059358F"/>
    <w:rsid w:val="005937EE"/>
    <w:rsid w:val="00593BC9"/>
    <w:rsid w:val="00593E2C"/>
    <w:rsid w:val="005949AE"/>
    <w:rsid w:val="00596497"/>
    <w:rsid w:val="005A17C0"/>
    <w:rsid w:val="005A18AE"/>
    <w:rsid w:val="005A1F1C"/>
    <w:rsid w:val="005A20FE"/>
    <w:rsid w:val="005A2C63"/>
    <w:rsid w:val="005A353D"/>
    <w:rsid w:val="005A3A1F"/>
    <w:rsid w:val="005A3E84"/>
    <w:rsid w:val="005A4CE2"/>
    <w:rsid w:val="005A4EEE"/>
    <w:rsid w:val="005A501A"/>
    <w:rsid w:val="005A6006"/>
    <w:rsid w:val="005A63A9"/>
    <w:rsid w:val="005A6FF4"/>
    <w:rsid w:val="005B1D4B"/>
    <w:rsid w:val="005B1E9C"/>
    <w:rsid w:val="005B208B"/>
    <w:rsid w:val="005B2647"/>
    <w:rsid w:val="005B318A"/>
    <w:rsid w:val="005B3537"/>
    <w:rsid w:val="005B38A8"/>
    <w:rsid w:val="005B40C6"/>
    <w:rsid w:val="005B458C"/>
    <w:rsid w:val="005B5FED"/>
    <w:rsid w:val="005B616B"/>
    <w:rsid w:val="005B64E0"/>
    <w:rsid w:val="005B6EE2"/>
    <w:rsid w:val="005B7449"/>
    <w:rsid w:val="005B75D0"/>
    <w:rsid w:val="005B7CF6"/>
    <w:rsid w:val="005B7DFF"/>
    <w:rsid w:val="005C014F"/>
    <w:rsid w:val="005C0BBB"/>
    <w:rsid w:val="005C152E"/>
    <w:rsid w:val="005C1570"/>
    <w:rsid w:val="005C29EB"/>
    <w:rsid w:val="005C2E77"/>
    <w:rsid w:val="005C3B68"/>
    <w:rsid w:val="005C4704"/>
    <w:rsid w:val="005C4F4C"/>
    <w:rsid w:val="005C5730"/>
    <w:rsid w:val="005C5F29"/>
    <w:rsid w:val="005C6440"/>
    <w:rsid w:val="005C7100"/>
    <w:rsid w:val="005C754E"/>
    <w:rsid w:val="005D17FD"/>
    <w:rsid w:val="005D23CC"/>
    <w:rsid w:val="005D34F8"/>
    <w:rsid w:val="005D4018"/>
    <w:rsid w:val="005D49C8"/>
    <w:rsid w:val="005D5193"/>
    <w:rsid w:val="005D57DD"/>
    <w:rsid w:val="005D6221"/>
    <w:rsid w:val="005D6357"/>
    <w:rsid w:val="005D7325"/>
    <w:rsid w:val="005E049C"/>
    <w:rsid w:val="005E1D3D"/>
    <w:rsid w:val="005E28E7"/>
    <w:rsid w:val="005E297D"/>
    <w:rsid w:val="005E2A58"/>
    <w:rsid w:val="005E347C"/>
    <w:rsid w:val="005E3D1F"/>
    <w:rsid w:val="005E4049"/>
    <w:rsid w:val="005E5376"/>
    <w:rsid w:val="005E6BCA"/>
    <w:rsid w:val="005E6D6C"/>
    <w:rsid w:val="005E6F33"/>
    <w:rsid w:val="005F16FB"/>
    <w:rsid w:val="005F17AB"/>
    <w:rsid w:val="005F3A66"/>
    <w:rsid w:val="005F4EA6"/>
    <w:rsid w:val="005F50D2"/>
    <w:rsid w:val="005F63AF"/>
    <w:rsid w:val="005F6B8B"/>
    <w:rsid w:val="005F738F"/>
    <w:rsid w:val="005F77A3"/>
    <w:rsid w:val="005F7D39"/>
    <w:rsid w:val="00600880"/>
    <w:rsid w:val="00600EC9"/>
    <w:rsid w:val="006015E9"/>
    <w:rsid w:val="00602A66"/>
    <w:rsid w:val="00602F3F"/>
    <w:rsid w:val="00603BEB"/>
    <w:rsid w:val="00603D1B"/>
    <w:rsid w:val="006055D3"/>
    <w:rsid w:val="0060586C"/>
    <w:rsid w:val="00606775"/>
    <w:rsid w:val="00607AB9"/>
    <w:rsid w:val="006102F9"/>
    <w:rsid w:val="00610A46"/>
    <w:rsid w:val="0061200E"/>
    <w:rsid w:val="00612C39"/>
    <w:rsid w:val="00612D54"/>
    <w:rsid w:val="00615D29"/>
    <w:rsid w:val="0061610D"/>
    <w:rsid w:val="00616451"/>
    <w:rsid w:val="00616E26"/>
    <w:rsid w:val="006205C1"/>
    <w:rsid w:val="00620C2A"/>
    <w:rsid w:val="006218D9"/>
    <w:rsid w:val="00623062"/>
    <w:rsid w:val="006232E7"/>
    <w:rsid w:val="006240F2"/>
    <w:rsid w:val="00624336"/>
    <w:rsid w:val="0062466D"/>
    <w:rsid w:val="00624D72"/>
    <w:rsid w:val="00624E7A"/>
    <w:rsid w:val="0062611F"/>
    <w:rsid w:val="00626412"/>
    <w:rsid w:val="006264A5"/>
    <w:rsid w:val="00627D2F"/>
    <w:rsid w:val="00630096"/>
    <w:rsid w:val="00631E20"/>
    <w:rsid w:val="00640A18"/>
    <w:rsid w:val="00642CF9"/>
    <w:rsid w:val="006433FE"/>
    <w:rsid w:val="0064352E"/>
    <w:rsid w:val="00644C5A"/>
    <w:rsid w:val="00646909"/>
    <w:rsid w:val="006475F6"/>
    <w:rsid w:val="00647A5D"/>
    <w:rsid w:val="00653CB1"/>
    <w:rsid w:val="00653F0C"/>
    <w:rsid w:val="00654A29"/>
    <w:rsid w:val="00655657"/>
    <w:rsid w:val="00655CAE"/>
    <w:rsid w:val="00656752"/>
    <w:rsid w:val="00656F5F"/>
    <w:rsid w:val="0065710F"/>
    <w:rsid w:val="00657BEA"/>
    <w:rsid w:val="00660B04"/>
    <w:rsid w:val="00660B30"/>
    <w:rsid w:val="00661A3B"/>
    <w:rsid w:val="00662037"/>
    <w:rsid w:val="00663420"/>
    <w:rsid w:val="00664CDE"/>
    <w:rsid w:val="00664E24"/>
    <w:rsid w:val="0066697B"/>
    <w:rsid w:val="006669EC"/>
    <w:rsid w:val="00666D3C"/>
    <w:rsid w:val="00670BA0"/>
    <w:rsid w:val="00672F50"/>
    <w:rsid w:val="00675138"/>
    <w:rsid w:val="006779AD"/>
    <w:rsid w:val="0068060A"/>
    <w:rsid w:val="006810BE"/>
    <w:rsid w:val="0068281E"/>
    <w:rsid w:val="00682E9B"/>
    <w:rsid w:val="006838D6"/>
    <w:rsid w:val="006846AA"/>
    <w:rsid w:val="0068507A"/>
    <w:rsid w:val="006864F5"/>
    <w:rsid w:val="0068661F"/>
    <w:rsid w:val="00687604"/>
    <w:rsid w:val="00687DA3"/>
    <w:rsid w:val="00690135"/>
    <w:rsid w:val="006905B9"/>
    <w:rsid w:val="0069116A"/>
    <w:rsid w:val="00691D60"/>
    <w:rsid w:val="00691E44"/>
    <w:rsid w:val="00692E17"/>
    <w:rsid w:val="0069362B"/>
    <w:rsid w:val="00693772"/>
    <w:rsid w:val="00694D50"/>
    <w:rsid w:val="006957AA"/>
    <w:rsid w:val="00695EB3"/>
    <w:rsid w:val="00696869"/>
    <w:rsid w:val="00696C78"/>
    <w:rsid w:val="00697BB9"/>
    <w:rsid w:val="006A019D"/>
    <w:rsid w:val="006A0A4F"/>
    <w:rsid w:val="006A0ECF"/>
    <w:rsid w:val="006A137B"/>
    <w:rsid w:val="006A14A5"/>
    <w:rsid w:val="006A23E2"/>
    <w:rsid w:val="006A306B"/>
    <w:rsid w:val="006A350A"/>
    <w:rsid w:val="006A362C"/>
    <w:rsid w:val="006A37D7"/>
    <w:rsid w:val="006A41FF"/>
    <w:rsid w:val="006A5D5B"/>
    <w:rsid w:val="006A5E3B"/>
    <w:rsid w:val="006A7095"/>
    <w:rsid w:val="006B312D"/>
    <w:rsid w:val="006B419C"/>
    <w:rsid w:val="006B447A"/>
    <w:rsid w:val="006B6A41"/>
    <w:rsid w:val="006B7E41"/>
    <w:rsid w:val="006C1570"/>
    <w:rsid w:val="006C3606"/>
    <w:rsid w:val="006C45F7"/>
    <w:rsid w:val="006C5CDE"/>
    <w:rsid w:val="006C5CFD"/>
    <w:rsid w:val="006C7F75"/>
    <w:rsid w:val="006D1FDD"/>
    <w:rsid w:val="006D2A36"/>
    <w:rsid w:val="006D2E05"/>
    <w:rsid w:val="006D38CD"/>
    <w:rsid w:val="006D43C6"/>
    <w:rsid w:val="006D491C"/>
    <w:rsid w:val="006D4C59"/>
    <w:rsid w:val="006D4F05"/>
    <w:rsid w:val="006D51F3"/>
    <w:rsid w:val="006D623B"/>
    <w:rsid w:val="006E0ADA"/>
    <w:rsid w:val="006E0FD7"/>
    <w:rsid w:val="006E209E"/>
    <w:rsid w:val="006E2345"/>
    <w:rsid w:val="006E36D9"/>
    <w:rsid w:val="006E4513"/>
    <w:rsid w:val="006E47EE"/>
    <w:rsid w:val="006E5DE7"/>
    <w:rsid w:val="006E6896"/>
    <w:rsid w:val="006E68CC"/>
    <w:rsid w:val="006E758B"/>
    <w:rsid w:val="006F0014"/>
    <w:rsid w:val="006F0290"/>
    <w:rsid w:val="006F098B"/>
    <w:rsid w:val="006F0B91"/>
    <w:rsid w:val="006F1E4B"/>
    <w:rsid w:val="006F3B09"/>
    <w:rsid w:val="006F42DF"/>
    <w:rsid w:val="006F4333"/>
    <w:rsid w:val="006F6362"/>
    <w:rsid w:val="006F68D8"/>
    <w:rsid w:val="00700578"/>
    <w:rsid w:val="007009EA"/>
    <w:rsid w:val="00700FDE"/>
    <w:rsid w:val="00702B12"/>
    <w:rsid w:val="00702E43"/>
    <w:rsid w:val="00703D6A"/>
    <w:rsid w:val="0070483A"/>
    <w:rsid w:val="007055FC"/>
    <w:rsid w:val="00705B5E"/>
    <w:rsid w:val="00706217"/>
    <w:rsid w:val="0070667F"/>
    <w:rsid w:val="00706AA9"/>
    <w:rsid w:val="00711855"/>
    <w:rsid w:val="00711A9B"/>
    <w:rsid w:val="00711D2F"/>
    <w:rsid w:val="00711F53"/>
    <w:rsid w:val="007126C1"/>
    <w:rsid w:val="0071287F"/>
    <w:rsid w:val="00712BA1"/>
    <w:rsid w:val="00712C90"/>
    <w:rsid w:val="007137C1"/>
    <w:rsid w:val="007138F9"/>
    <w:rsid w:val="0071529B"/>
    <w:rsid w:val="0071697F"/>
    <w:rsid w:val="00716C4C"/>
    <w:rsid w:val="00717A40"/>
    <w:rsid w:val="00717A62"/>
    <w:rsid w:val="00717F2D"/>
    <w:rsid w:val="007200CD"/>
    <w:rsid w:val="0072083D"/>
    <w:rsid w:val="00721399"/>
    <w:rsid w:val="00721DF8"/>
    <w:rsid w:val="00723149"/>
    <w:rsid w:val="00723BBF"/>
    <w:rsid w:val="00724C80"/>
    <w:rsid w:val="00725568"/>
    <w:rsid w:val="007264B6"/>
    <w:rsid w:val="0072699A"/>
    <w:rsid w:val="00727DC9"/>
    <w:rsid w:val="00727E18"/>
    <w:rsid w:val="00727EFD"/>
    <w:rsid w:val="00731C9F"/>
    <w:rsid w:val="00731E5A"/>
    <w:rsid w:val="00731F6D"/>
    <w:rsid w:val="00731F70"/>
    <w:rsid w:val="0073258C"/>
    <w:rsid w:val="00732BCC"/>
    <w:rsid w:val="0073398A"/>
    <w:rsid w:val="00733E91"/>
    <w:rsid w:val="00734CA7"/>
    <w:rsid w:val="00734FDC"/>
    <w:rsid w:val="007354E4"/>
    <w:rsid w:val="00735B8E"/>
    <w:rsid w:val="007364C3"/>
    <w:rsid w:val="0073659C"/>
    <w:rsid w:val="00737258"/>
    <w:rsid w:val="00737816"/>
    <w:rsid w:val="007378FE"/>
    <w:rsid w:val="00737984"/>
    <w:rsid w:val="0074143E"/>
    <w:rsid w:val="00742334"/>
    <w:rsid w:val="0074369F"/>
    <w:rsid w:val="007438DA"/>
    <w:rsid w:val="00744A35"/>
    <w:rsid w:val="00745325"/>
    <w:rsid w:val="00745B76"/>
    <w:rsid w:val="00745CC2"/>
    <w:rsid w:val="0074744B"/>
    <w:rsid w:val="00750109"/>
    <w:rsid w:val="00750D26"/>
    <w:rsid w:val="007526DF"/>
    <w:rsid w:val="007526E2"/>
    <w:rsid w:val="0075394A"/>
    <w:rsid w:val="00754AD2"/>
    <w:rsid w:val="00755E7D"/>
    <w:rsid w:val="007567E1"/>
    <w:rsid w:val="00756D8C"/>
    <w:rsid w:val="00756F7E"/>
    <w:rsid w:val="007601FB"/>
    <w:rsid w:val="00760494"/>
    <w:rsid w:val="007605A6"/>
    <w:rsid w:val="007607F8"/>
    <w:rsid w:val="0076086A"/>
    <w:rsid w:val="00760DBB"/>
    <w:rsid w:val="007614ED"/>
    <w:rsid w:val="00762963"/>
    <w:rsid w:val="007629B0"/>
    <w:rsid w:val="00762A2B"/>
    <w:rsid w:val="00762BD8"/>
    <w:rsid w:val="00762D9F"/>
    <w:rsid w:val="0076361C"/>
    <w:rsid w:val="00764FED"/>
    <w:rsid w:val="007665CD"/>
    <w:rsid w:val="0076771D"/>
    <w:rsid w:val="00767DDE"/>
    <w:rsid w:val="0077149A"/>
    <w:rsid w:val="007717BA"/>
    <w:rsid w:val="007733D5"/>
    <w:rsid w:val="00773CF9"/>
    <w:rsid w:val="00776504"/>
    <w:rsid w:val="00776E1C"/>
    <w:rsid w:val="007770CC"/>
    <w:rsid w:val="00777CD4"/>
    <w:rsid w:val="007801B8"/>
    <w:rsid w:val="00780522"/>
    <w:rsid w:val="00781963"/>
    <w:rsid w:val="00781F17"/>
    <w:rsid w:val="00783496"/>
    <w:rsid w:val="00783EF0"/>
    <w:rsid w:val="00784307"/>
    <w:rsid w:val="00784DA6"/>
    <w:rsid w:val="00784F8E"/>
    <w:rsid w:val="00785D75"/>
    <w:rsid w:val="007862CC"/>
    <w:rsid w:val="00787B2D"/>
    <w:rsid w:val="0079027E"/>
    <w:rsid w:val="0079140F"/>
    <w:rsid w:val="00792DE5"/>
    <w:rsid w:val="00793BB8"/>
    <w:rsid w:val="00794B40"/>
    <w:rsid w:val="00796CA8"/>
    <w:rsid w:val="00796FDA"/>
    <w:rsid w:val="00797C2E"/>
    <w:rsid w:val="007A003E"/>
    <w:rsid w:val="007A0B12"/>
    <w:rsid w:val="007A0DCC"/>
    <w:rsid w:val="007A13C4"/>
    <w:rsid w:val="007A1817"/>
    <w:rsid w:val="007A1966"/>
    <w:rsid w:val="007A1AB7"/>
    <w:rsid w:val="007A1B21"/>
    <w:rsid w:val="007A2819"/>
    <w:rsid w:val="007A4E50"/>
    <w:rsid w:val="007A5A07"/>
    <w:rsid w:val="007A610E"/>
    <w:rsid w:val="007A6A75"/>
    <w:rsid w:val="007A6F1D"/>
    <w:rsid w:val="007A7D6A"/>
    <w:rsid w:val="007B11DC"/>
    <w:rsid w:val="007B16F7"/>
    <w:rsid w:val="007B187E"/>
    <w:rsid w:val="007B23AF"/>
    <w:rsid w:val="007B45FE"/>
    <w:rsid w:val="007B4671"/>
    <w:rsid w:val="007B4DED"/>
    <w:rsid w:val="007B4ECB"/>
    <w:rsid w:val="007B53DC"/>
    <w:rsid w:val="007B748E"/>
    <w:rsid w:val="007C09F2"/>
    <w:rsid w:val="007C0D60"/>
    <w:rsid w:val="007C0E94"/>
    <w:rsid w:val="007C1F16"/>
    <w:rsid w:val="007C33BF"/>
    <w:rsid w:val="007C33CA"/>
    <w:rsid w:val="007C4076"/>
    <w:rsid w:val="007C417C"/>
    <w:rsid w:val="007C53DC"/>
    <w:rsid w:val="007D22E9"/>
    <w:rsid w:val="007D24E6"/>
    <w:rsid w:val="007D3009"/>
    <w:rsid w:val="007D4C7B"/>
    <w:rsid w:val="007D593E"/>
    <w:rsid w:val="007D6990"/>
    <w:rsid w:val="007D6B52"/>
    <w:rsid w:val="007D6DAB"/>
    <w:rsid w:val="007D7E35"/>
    <w:rsid w:val="007E060A"/>
    <w:rsid w:val="007E31DA"/>
    <w:rsid w:val="007E3951"/>
    <w:rsid w:val="007E39F6"/>
    <w:rsid w:val="007E3B0E"/>
    <w:rsid w:val="007E41E5"/>
    <w:rsid w:val="007E42DE"/>
    <w:rsid w:val="007E4385"/>
    <w:rsid w:val="007E4ACA"/>
    <w:rsid w:val="007E5577"/>
    <w:rsid w:val="007E571F"/>
    <w:rsid w:val="007E5DEB"/>
    <w:rsid w:val="007E6942"/>
    <w:rsid w:val="007E6C30"/>
    <w:rsid w:val="007E708E"/>
    <w:rsid w:val="007F0214"/>
    <w:rsid w:val="007F084F"/>
    <w:rsid w:val="007F09C4"/>
    <w:rsid w:val="007F0F20"/>
    <w:rsid w:val="007F24C3"/>
    <w:rsid w:val="007F297E"/>
    <w:rsid w:val="007F2CED"/>
    <w:rsid w:val="007F2D6C"/>
    <w:rsid w:val="007F3C80"/>
    <w:rsid w:val="007F3E11"/>
    <w:rsid w:val="007F4A88"/>
    <w:rsid w:val="007F4CBA"/>
    <w:rsid w:val="007F5BD1"/>
    <w:rsid w:val="007F6102"/>
    <w:rsid w:val="007F6369"/>
    <w:rsid w:val="007F6B3D"/>
    <w:rsid w:val="007F76C1"/>
    <w:rsid w:val="007F77BE"/>
    <w:rsid w:val="00800345"/>
    <w:rsid w:val="00800690"/>
    <w:rsid w:val="008010C5"/>
    <w:rsid w:val="008023F7"/>
    <w:rsid w:val="0080263E"/>
    <w:rsid w:val="0080303F"/>
    <w:rsid w:val="0080451D"/>
    <w:rsid w:val="008049C5"/>
    <w:rsid w:val="00805D1C"/>
    <w:rsid w:val="00806997"/>
    <w:rsid w:val="00806B25"/>
    <w:rsid w:val="00807741"/>
    <w:rsid w:val="00810021"/>
    <w:rsid w:val="008114FF"/>
    <w:rsid w:val="0081171C"/>
    <w:rsid w:val="00811AAF"/>
    <w:rsid w:val="00811CB4"/>
    <w:rsid w:val="0081296D"/>
    <w:rsid w:val="00813252"/>
    <w:rsid w:val="00813485"/>
    <w:rsid w:val="008137AF"/>
    <w:rsid w:val="00814271"/>
    <w:rsid w:val="00814B14"/>
    <w:rsid w:val="00815F03"/>
    <w:rsid w:val="008162EB"/>
    <w:rsid w:val="0081655C"/>
    <w:rsid w:val="00816F11"/>
    <w:rsid w:val="00824708"/>
    <w:rsid w:val="0082510E"/>
    <w:rsid w:val="00826DC1"/>
    <w:rsid w:val="00830373"/>
    <w:rsid w:val="00833858"/>
    <w:rsid w:val="00833D9E"/>
    <w:rsid w:val="00834FF7"/>
    <w:rsid w:val="00836099"/>
    <w:rsid w:val="00836DD4"/>
    <w:rsid w:val="00837023"/>
    <w:rsid w:val="008370E1"/>
    <w:rsid w:val="008377CA"/>
    <w:rsid w:val="00840726"/>
    <w:rsid w:val="00841539"/>
    <w:rsid w:val="008416F4"/>
    <w:rsid w:val="00841C34"/>
    <w:rsid w:val="00842550"/>
    <w:rsid w:val="00842784"/>
    <w:rsid w:val="008433B7"/>
    <w:rsid w:val="00845C94"/>
    <w:rsid w:val="00845F44"/>
    <w:rsid w:val="0084610D"/>
    <w:rsid w:val="008463FC"/>
    <w:rsid w:val="008473AB"/>
    <w:rsid w:val="00847E46"/>
    <w:rsid w:val="00850715"/>
    <w:rsid w:val="0085082E"/>
    <w:rsid w:val="00851EB9"/>
    <w:rsid w:val="00852BB2"/>
    <w:rsid w:val="00853966"/>
    <w:rsid w:val="00853ACB"/>
    <w:rsid w:val="00854362"/>
    <w:rsid w:val="00854DEB"/>
    <w:rsid w:val="00856119"/>
    <w:rsid w:val="00856F6E"/>
    <w:rsid w:val="0086142B"/>
    <w:rsid w:val="008617C5"/>
    <w:rsid w:val="00861894"/>
    <w:rsid w:val="00862AB8"/>
    <w:rsid w:val="00863C9E"/>
    <w:rsid w:val="00864829"/>
    <w:rsid w:val="00864FD7"/>
    <w:rsid w:val="00865E50"/>
    <w:rsid w:val="00866679"/>
    <w:rsid w:val="008671FF"/>
    <w:rsid w:val="0086743E"/>
    <w:rsid w:val="008711F3"/>
    <w:rsid w:val="00872A9C"/>
    <w:rsid w:val="00873ACC"/>
    <w:rsid w:val="00874E13"/>
    <w:rsid w:val="008754C6"/>
    <w:rsid w:val="008759FC"/>
    <w:rsid w:val="00875D47"/>
    <w:rsid w:val="0087774D"/>
    <w:rsid w:val="0088057F"/>
    <w:rsid w:val="00880A46"/>
    <w:rsid w:val="00884F58"/>
    <w:rsid w:val="0088577B"/>
    <w:rsid w:val="0088698C"/>
    <w:rsid w:val="00886FBD"/>
    <w:rsid w:val="008872BA"/>
    <w:rsid w:val="008876A2"/>
    <w:rsid w:val="0089036F"/>
    <w:rsid w:val="00890574"/>
    <w:rsid w:val="00891631"/>
    <w:rsid w:val="00891CC0"/>
    <w:rsid w:val="00892D4B"/>
    <w:rsid w:val="00892E45"/>
    <w:rsid w:val="00895B2E"/>
    <w:rsid w:val="00895B39"/>
    <w:rsid w:val="00896772"/>
    <w:rsid w:val="0089692E"/>
    <w:rsid w:val="00896BCA"/>
    <w:rsid w:val="00896BFF"/>
    <w:rsid w:val="008A05F9"/>
    <w:rsid w:val="008A0E67"/>
    <w:rsid w:val="008A1542"/>
    <w:rsid w:val="008A173B"/>
    <w:rsid w:val="008A280E"/>
    <w:rsid w:val="008A33B7"/>
    <w:rsid w:val="008A3F3C"/>
    <w:rsid w:val="008A507F"/>
    <w:rsid w:val="008A5257"/>
    <w:rsid w:val="008A6828"/>
    <w:rsid w:val="008B08E8"/>
    <w:rsid w:val="008B0954"/>
    <w:rsid w:val="008B2186"/>
    <w:rsid w:val="008B2592"/>
    <w:rsid w:val="008B3C35"/>
    <w:rsid w:val="008B3DE9"/>
    <w:rsid w:val="008B593B"/>
    <w:rsid w:val="008B678C"/>
    <w:rsid w:val="008B6E52"/>
    <w:rsid w:val="008B7823"/>
    <w:rsid w:val="008C0A02"/>
    <w:rsid w:val="008C0DCE"/>
    <w:rsid w:val="008C1B46"/>
    <w:rsid w:val="008C1E91"/>
    <w:rsid w:val="008C234F"/>
    <w:rsid w:val="008C33F2"/>
    <w:rsid w:val="008C3CA8"/>
    <w:rsid w:val="008C40C1"/>
    <w:rsid w:val="008C428C"/>
    <w:rsid w:val="008C4CF7"/>
    <w:rsid w:val="008C4DB9"/>
    <w:rsid w:val="008C5A8B"/>
    <w:rsid w:val="008C7612"/>
    <w:rsid w:val="008D0AFE"/>
    <w:rsid w:val="008D0EEE"/>
    <w:rsid w:val="008D0F6C"/>
    <w:rsid w:val="008D117A"/>
    <w:rsid w:val="008D3208"/>
    <w:rsid w:val="008D370E"/>
    <w:rsid w:val="008D431A"/>
    <w:rsid w:val="008D43B5"/>
    <w:rsid w:val="008D592A"/>
    <w:rsid w:val="008D7436"/>
    <w:rsid w:val="008E0FEB"/>
    <w:rsid w:val="008E3718"/>
    <w:rsid w:val="008E3BC6"/>
    <w:rsid w:val="008E5155"/>
    <w:rsid w:val="008F0208"/>
    <w:rsid w:val="008F099F"/>
    <w:rsid w:val="008F2783"/>
    <w:rsid w:val="008F3CD1"/>
    <w:rsid w:val="008F3D50"/>
    <w:rsid w:val="008F3F09"/>
    <w:rsid w:val="008F4099"/>
    <w:rsid w:val="008F43B8"/>
    <w:rsid w:val="008F4887"/>
    <w:rsid w:val="008F4A7F"/>
    <w:rsid w:val="008F5A7E"/>
    <w:rsid w:val="008F6609"/>
    <w:rsid w:val="008F6BCF"/>
    <w:rsid w:val="008F6FAC"/>
    <w:rsid w:val="008F7DFF"/>
    <w:rsid w:val="00900997"/>
    <w:rsid w:val="009029DF"/>
    <w:rsid w:val="0090339C"/>
    <w:rsid w:val="0090377C"/>
    <w:rsid w:val="00904132"/>
    <w:rsid w:val="009043E2"/>
    <w:rsid w:val="00904E9F"/>
    <w:rsid w:val="009053D0"/>
    <w:rsid w:val="0090575D"/>
    <w:rsid w:val="00911861"/>
    <w:rsid w:val="009119CD"/>
    <w:rsid w:val="00914A30"/>
    <w:rsid w:val="00914EC4"/>
    <w:rsid w:val="00915836"/>
    <w:rsid w:val="009165A6"/>
    <w:rsid w:val="00917062"/>
    <w:rsid w:val="00921413"/>
    <w:rsid w:val="00921EAF"/>
    <w:rsid w:val="00927AFE"/>
    <w:rsid w:val="0093038D"/>
    <w:rsid w:val="00930615"/>
    <w:rsid w:val="00930B8D"/>
    <w:rsid w:val="00931C1D"/>
    <w:rsid w:val="00932513"/>
    <w:rsid w:val="00932628"/>
    <w:rsid w:val="00933F41"/>
    <w:rsid w:val="0093605A"/>
    <w:rsid w:val="0093692E"/>
    <w:rsid w:val="00937814"/>
    <w:rsid w:val="009405AF"/>
    <w:rsid w:val="00940A01"/>
    <w:rsid w:val="00940CF3"/>
    <w:rsid w:val="00943CE6"/>
    <w:rsid w:val="00944255"/>
    <w:rsid w:val="00944912"/>
    <w:rsid w:val="0094644E"/>
    <w:rsid w:val="009464D0"/>
    <w:rsid w:val="00951E22"/>
    <w:rsid w:val="00954A63"/>
    <w:rsid w:val="009554B1"/>
    <w:rsid w:val="00955FE0"/>
    <w:rsid w:val="00956217"/>
    <w:rsid w:val="00956771"/>
    <w:rsid w:val="00956902"/>
    <w:rsid w:val="00960DDC"/>
    <w:rsid w:val="00961607"/>
    <w:rsid w:val="00961BF0"/>
    <w:rsid w:val="00961D14"/>
    <w:rsid w:val="00962232"/>
    <w:rsid w:val="009629D4"/>
    <w:rsid w:val="00962D32"/>
    <w:rsid w:val="009636C0"/>
    <w:rsid w:val="00963797"/>
    <w:rsid w:val="00964074"/>
    <w:rsid w:val="0096416D"/>
    <w:rsid w:val="00964E5A"/>
    <w:rsid w:val="00965916"/>
    <w:rsid w:val="009659A2"/>
    <w:rsid w:val="00965B81"/>
    <w:rsid w:val="009663ED"/>
    <w:rsid w:val="00966620"/>
    <w:rsid w:val="00966F15"/>
    <w:rsid w:val="00967285"/>
    <w:rsid w:val="00967977"/>
    <w:rsid w:val="00970E4B"/>
    <w:rsid w:val="00970E90"/>
    <w:rsid w:val="0097243C"/>
    <w:rsid w:val="00972969"/>
    <w:rsid w:val="00972DF7"/>
    <w:rsid w:val="009730A8"/>
    <w:rsid w:val="0097377E"/>
    <w:rsid w:val="00974BAB"/>
    <w:rsid w:val="00975DF5"/>
    <w:rsid w:val="009762FE"/>
    <w:rsid w:val="00976608"/>
    <w:rsid w:val="009766F7"/>
    <w:rsid w:val="009767FC"/>
    <w:rsid w:val="00977FB1"/>
    <w:rsid w:val="00980FFA"/>
    <w:rsid w:val="0098108D"/>
    <w:rsid w:val="009820C9"/>
    <w:rsid w:val="00982F1B"/>
    <w:rsid w:val="00983466"/>
    <w:rsid w:val="0098379A"/>
    <w:rsid w:val="00985E7C"/>
    <w:rsid w:val="00986B09"/>
    <w:rsid w:val="009902D1"/>
    <w:rsid w:val="00992150"/>
    <w:rsid w:val="009925D3"/>
    <w:rsid w:val="00993024"/>
    <w:rsid w:val="009933A9"/>
    <w:rsid w:val="00993991"/>
    <w:rsid w:val="009942D6"/>
    <w:rsid w:val="0099431A"/>
    <w:rsid w:val="0099514A"/>
    <w:rsid w:val="009957BF"/>
    <w:rsid w:val="00997601"/>
    <w:rsid w:val="009A30C8"/>
    <w:rsid w:val="009A3A96"/>
    <w:rsid w:val="009A51AB"/>
    <w:rsid w:val="009A5594"/>
    <w:rsid w:val="009A6035"/>
    <w:rsid w:val="009A60BE"/>
    <w:rsid w:val="009A6D77"/>
    <w:rsid w:val="009B2A36"/>
    <w:rsid w:val="009B2D46"/>
    <w:rsid w:val="009B4508"/>
    <w:rsid w:val="009B57F7"/>
    <w:rsid w:val="009B60CB"/>
    <w:rsid w:val="009B7953"/>
    <w:rsid w:val="009B7CC6"/>
    <w:rsid w:val="009C04EF"/>
    <w:rsid w:val="009C069F"/>
    <w:rsid w:val="009C0873"/>
    <w:rsid w:val="009C12FE"/>
    <w:rsid w:val="009C2253"/>
    <w:rsid w:val="009C2918"/>
    <w:rsid w:val="009C2B44"/>
    <w:rsid w:val="009C2D01"/>
    <w:rsid w:val="009C31FA"/>
    <w:rsid w:val="009C475B"/>
    <w:rsid w:val="009C4BF8"/>
    <w:rsid w:val="009C4DF4"/>
    <w:rsid w:val="009C6DF2"/>
    <w:rsid w:val="009C77E4"/>
    <w:rsid w:val="009C7DC7"/>
    <w:rsid w:val="009D0595"/>
    <w:rsid w:val="009D0DD0"/>
    <w:rsid w:val="009D26C8"/>
    <w:rsid w:val="009D323B"/>
    <w:rsid w:val="009D366F"/>
    <w:rsid w:val="009D3DD0"/>
    <w:rsid w:val="009D640F"/>
    <w:rsid w:val="009D65F5"/>
    <w:rsid w:val="009D6F13"/>
    <w:rsid w:val="009E046A"/>
    <w:rsid w:val="009E0619"/>
    <w:rsid w:val="009E1679"/>
    <w:rsid w:val="009E22C5"/>
    <w:rsid w:val="009E30C3"/>
    <w:rsid w:val="009E44B1"/>
    <w:rsid w:val="009E4B49"/>
    <w:rsid w:val="009E5064"/>
    <w:rsid w:val="009E5979"/>
    <w:rsid w:val="009E5D16"/>
    <w:rsid w:val="009E6AA0"/>
    <w:rsid w:val="009E74A7"/>
    <w:rsid w:val="009E7C58"/>
    <w:rsid w:val="009F0E89"/>
    <w:rsid w:val="009F0F25"/>
    <w:rsid w:val="009F0FEC"/>
    <w:rsid w:val="009F11FF"/>
    <w:rsid w:val="009F13DD"/>
    <w:rsid w:val="009F1A18"/>
    <w:rsid w:val="009F24F4"/>
    <w:rsid w:val="009F32AA"/>
    <w:rsid w:val="009F346E"/>
    <w:rsid w:val="009F36B0"/>
    <w:rsid w:val="009F50E4"/>
    <w:rsid w:val="009F5186"/>
    <w:rsid w:val="009F54B0"/>
    <w:rsid w:val="009F668B"/>
    <w:rsid w:val="009F69EC"/>
    <w:rsid w:val="009F6E23"/>
    <w:rsid w:val="009F6F5C"/>
    <w:rsid w:val="00A0006A"/>
    <w:rsid w:val="00A0115E"/>
    <w:rsid w:val="00A0240E"/>
    <w:rsid w:val="00A02813"/>
    <w:rsid w:val="00A02A5C"/>
    <w:rsid w:val="00A02CDE"/>
    <w:rsid w:val="00A03647"/>
    <w:rsid w:val="00A03856"/>
    <w:rsid w:val="00A03A5C"/>
    <w:rsid w:val="00A047DF"/>
    <w:rsid w:val="00A04A3B"/>
    <w:rsid w:val="00A04FB2"/>
    <w:rsid w:val="00A04FD8"/>
    <w:rsid w:val="00A06BAC"/>
    <w:rsid w:val="00A0778B"/>
    <w:rsid w:val="00A113F4"/>
    <w:rsid w:val="00A1154F"/>
    <w:rsid w:val="00A115EA"/>
    <w:rsid w:val="00A116F7"/>
    <w:rsid w:val="00A11981"/>
    <w:rsid w:val="00A11AA2"/>
    <w:rsid w:val="00A1225B"/>
    <w:rsid w:val="00A1332C"/>
    <w:rsid w:val="00A13C3C"/>
    <w:rsid w:val="00A13C66"/>
    <w:rsid w:val="00A14B3F"/>
    <w:rsid w:val="00A14FE2"/>
    <w:rsid w:val="00A154AE"/>
    <w:rsid w:val="00A156C6"/>
    <w:rsid w:val="00A15809"/>
    <w:rsid w:val="00A15934"/>
    <w:rsid w:val="00A15A73"/>
    <w:rsid w:val="00A166AF"/>
    <w:rsid w:val="00A166DB"/>
    <w:rsid w:val="00A20999"/>
    <w:rsid w:val="00A20C3E"/>
    <w:rsid w:val="00A20D36"/>
    <w:rsid w:val="00A20D95"/>
    <w:rsid w:val="00A2254F"/>
    <w:rsid w:val="00A22EFB"/>
    <w:rsid w:val="00A237EC"/>
    <w:rsid w:val="00A23D01"/>
    <w:rsid w:val="00A24AF1"/>
    <w:rsid w:val="00A24AFE"/>
    <w:rsid w:val="00A25125"/>
    <w:rsid w:val="00A25C8E"/>
    <w:rsid w:val="00A30A92"/>
    <w:rsid w:val="00A30D39"/>
    <w:rsid w:val="00A31A20"/>
    <w:rsid w:val="00A31E5D"/>
    <w:rsid w:val="00A32263"/>
    <w:rsid w:val="00A32A25"/>
    <w:rsid w:val="00A338C9"/>
    <w:rsid w:val="00A348B2"/>
    <w:rsid w:val="00A34B01"/>
    <w:rsid w:val="00A35B75"/>
    <w:rsid w:val="00A36020"/>
    <w:rsid w:val="00A36F16"/>
    <w:rsid w:val="00A37530"/>
    <w:rsid w:val="00A37688"/>
    <w:rsid w:val="00A37B0F"/>
    <w:rsid w:val="00A404EF"/>
    <w:rsid w:val="00A4112D"/>
    <w:rsid w:val="00A41639"/>
    <w:rsid w:val="00A41D51"/>
    <w:rsid w:val="00A42363"/>
    <w:rsid w:val="00A42564"/>
    <w:rsid w:val="00A42B96"/>
    <w:rsid w:val="00A42BA2"/>
    <w:rsid w:val="00A42E0F"/>
    <w:rsid w:val="00A4404E"/>
    <w:rsid w:val="00A441FF"/>
    <w:rsid w:val="00A44AC9"/>
    <w:rsid w:val="00A465E9"/>
    <w:rsid w:val="00A46683"/>
    <w:rsid w:val="00A46AF4"/>
    <w:rsid w:val="00A46E61"/>
    <w:rsid w:val="00A47C4B"/>
    <w:rsid w:val="00A47CF4"/>
    <w:rsid w:val="00A5009C"/>
    <w:rsid w:val="00A50395"/>
    <w:rsid w:val="00A5053F"/>
    <w:rsid w:val="00A506FA"/>
    <w:rsid w:val="00A5086B"/>
    <w:rsid w:val="00A508A3"/>
    <w:rsid w:val="00A50D06"/>
    <w:rsid w:val="00A51BDE"/>
    <w:rsid w:val="00A53B8D"/>
    <w:rsid w:val="00A54645"/>
    <w:rsid w:val="00A56888"/>
    <w:rsid w:val="00A56A45"/>
    <w:rsid w:val="00A576ED"/>
    <w:rsid w:val="00A62D2A"/>
    <w:rsid w:val="00A6387E"/>
    <w:rsid w:val="00A63D15"/>
    <w:rsid w:val="00A64A1E"/>
    <w:rsid w:val="00A64AD6"/>
    <w:rsid w:val="00A6504F"/>
    <w:rsid w:val="00A65FF5"/>
    <w:rsid w:val="00A670D6"/>
    <w:rsid w:val="00A70AB9"/>
    <w:rsid w:val="00A70F0A"/>
    <w:rsid w:val="00A72676"/>
    <w:rsid w:val="00A7440C"/>
    <w:rsid w:val="00A746D6"/>
    <w:rsid w:val="00A74966"/>
    <w:rsid w:val="00A74AE5"/>
    <w:rsid w:val="00A74B4F"/>
    <w:rsid w:val="00A756F3"/>
    <w:rsid w:val="00A76E76"/>
    <w:rsid w:val="00A7759D"/>
    <w:rsid w:val="00A80A7C"/>
    <w:rsid w:val="00A81559"/>
    <w:rsid w:val="00A8212C"/>
    <w:rsid w:val="00A82459"/>
    <w:rsid w:val="00A82A7A"/>
    <w:rsid w:val="00A834B4"/>
    <w:rsid w:val="00A83B62"/>
    <w:rsid w:val="00A85009"/>
    <w:rsid w:val="00A85635"/>
    <w:rsid w:val="00A90DA4"/>
    <w:rsid w:val="00A91D53"/>
    <w:rsid w:val="00A91F77"/>
    <w:rsid w:val="00A92A91"/>
    <w:rsid w:val="00A92DDE"/>
    <w:rsid w:val="00A93445"/>
    <w:rsid w:val="00A93672"/>
    <w:rsid w:val="00A937B2"/>
    <w:rsid w:val="00A9540C"/>
    <w:rsid w:val="00A96346"/>
    <w:rsid w:val="00A967DA"/>
    <w:rsid w:val="00A96F1F"/>
    <w:rsid w:val="00A9757A"/>
    <w:rsid w:val="00AA0499"/>
    <w:rsid w:val="00AA09E4"/>
    <w:rsid w:val="00AA18D1"/>
    <w:rsid w:val="00AA1B5F"/>
    <w:rsid w:val="00AA1EC9"/>
    <w:rsid w:val="00AA228E"/>
    <w:rsid w:val="00AA2EE4"/>
    <w:rsid w:val="00AA3529"/>
    <w:rsid w:val="00AA3A3B"/>
    <w:rsid w:val="00AA4FA9"/>
    <w:rsid w:val="00AA5B5D"/>
    <w:rsid w:val="00AA7DD3"/>
    <w:rsid w:val="00AB03AE"/>
    <w:rsid w:val="00AB043A"/>
    <w:rsid w:val="00AB23C1"/>
    <w:rsid w:val="00AB4993"/>
    <w:rsid w:val="00AB5AB7"/>
    <w:rsid w:val="00AB61FD"/>
    <w:rsid w:val="00AB6F01"/>
    <w:rsid w:val="00AB76ED"/>
    <w:rsid w:val="00AB7A1B"/>
    <w:rsid w:val="00AC12B4"/>
    <w:rsid w:val="00AC14C6"/>
    <w:rsid w:val="00AC2992"/>
    <w:rsid w:val="00AC35D7"/>
    <w:rsid w:val="00AC40E0"/>
    <w:rsid w:val="00AC5E4B"/>
    <w:rsid w:val="00AC650E"/>
    <w:rsid w:val="00AC7269"/>
    <w:rsid w:val="00AD05AD"/>
    <w:rsid w:val="00AD0FAF"/>
    <w:rsid w:val="00AD1370"/>
    <w:rsid w:val="00AD1C5D"/>
    <w:rsid w:val="00AD2DCC"/>
    <w:rsid w:val="00AD3CE1"/>
    <w:rsid w:val="00AD3DE7"/>
    <w:rsid w:val="00AD4477"/>
    <w:rsid w:val="00AD5B5D"/>
    <w:rsid w:val="00AD5C0D"/>
    <w:rsid w:val="00AD5EEE"/>
    <w:rsid w:val="00AD6096"/>
    <w:rsid w:val="00AD7999"/>
    <w:rsid w:val="00AE0EB1"/>
    <w:rsid w:val="00AE1743"/>
    <w:rsid w:val="00AE1C5C"/>
    <w:rsid w:val="00AE1D20"/>
    <w:rsid w:val="00AE2184"/>
    <w:rsid w:val="00AE283D"/>
    <w:rsid w:val="00AE44B2"/>
    <w:rsid w:val="00AE4B3D"/>
    <w:rsid w:val="00AE5E4A"/>
    <w:rsid w:val="00AE7A8D"/>
    <w:rsid w:val="00AF1655"/>
    <w:rsid w:val="00AF1898"/>
    <w:rsid w:val="00AF1C37"/>
    <w:rsid w:val="00AF1E4D"/>
    <w:rsid w:val="00AF37BB"/>
    <w:rsid w:val="00AF44FB"/>
    <w:rsid w:val="00AF489A"/>
    <w:rsid w:val="00AF493C"/>
    <w:rsid w:val="00AF4B30"/>
    <w:rsid w:val="00AF6647"/>
    <w:rsid w:val="00AF75F6"/>
    <w:rsid w:val="00AF78FC"/>
    <w:rsid w:val="00B0039F"/>
    <w:rsid w:val="00B00E18"/>
    <w:rsid w:val="00B01274"/>
    <w:rsid w:val="00B0166D"/>
    <w:rsid w:val="00B01D51"/>
    <w:rsid w:val="00B031D5"/>
    <w:rsid w:val="00B0364F"/>
    <w:rsid w:val="00B0473D"/>
    <w:rsid w:val="00B05BDA"/>
    <w:rsid w:val="00B05E31"/>
    <w:rsid w:val="00B067A6"/>
    <w:rsid w:val="00B100AC"/>
    <w:rsid w:val="00B11024"/>
    <w:rsid w:val="00B121DD"/>
    <w:rsid w:val="00B12A5B"/>
    <w:rsid w:val="00B1353C"/>
    <w:rsid w:val="00B141E0"/>
    <w:rsid w:val="00B15E15"/>
    <w:rsid w:val="00B1614C"/>
    <w:rsid w:val="00B166DB"/>
    <w:rsid w:val="00B16DBB"/>
    <w:rsid w:val="00B17B83"/>
    <w:rsid w:val="00B2056E"/>
    <w:rsid w:val="00B20AC3"/>
    <w:rsid w:val="00B216AD"/>
    <w:rsid w:val="00B22854"/>
    <w:rsid w:val="00B235CD"/>
    <w:rsid w:val="00B238D4"/>
    <w:rsid w:val="00B23B2E"/>
    <w:rsid w:val="00B2599B"/>
    <w:rsid w:val="00B25D0F"/>
    <w:rsid w:val="00B269BE"/>
    <w:rsid w:val="00B274DF"/>
    <w:rsid w:val="00B27E91"/>
    <w:rsid w:val="00B30BFE"/>
    <w:rsid w:val="00B31522"/>
    <w:rsid w:val="00B346F9"/>
    <w:rsid w:val="00B35C7D"/>
    <w:rsid w:val="00B3741C"/>
    <w:rsid w:val="00B3784E"/>
    <w:rsid w:val="00B4035C"/>
    <w:rsid w:val="00B405C2"/>
    <w:rsid w:val="00B41111"/>
    <w:rsid w:val="00B411EB"/>
    <w:rsid w:val="00B4154B"/>
    <w:rsid w:val="00B417CF"/>
    <w:rsid w:val="00B41A2D"/>
    <w:rsid w:val="00B41FA7"/>
    <w:rsid w:val="00B4271F"/>
    <w:rsid w:val="00B429B6"/>
    <w:rsid w:val="00B4445A"/>
    <w:rsid w:val="00B4470E"/>
    <w:rsid w:val="00B44E25"/>
    <w:rsid w:val="00B46F52"/>
    <w:rsid w:val="00B4733F"/>
    <w:rsid w:val="00B47E1D"/>
    <w:rsid w:val="00B5076B"/>
    <w:rsid w:val="00B512AA"/>
    <w:rsid w:val="00B530EF"/>
    <w:rsid w:val="00B535FE"/>
    <w:rsid w:val="00B5388F"/>
    <w:rsid w:val="00B53B86"/>
    <w:rsid w:val="00B54DFD"/>
    <w:rsid w:val="00B55B37"/>
    <w:rsid w:val="00B56E24"/>
    <w:rsid w:val="00B57608"/>
    <w:rsid w:val="00B576FC"/>
    <w:rsid w:val="00B579A9"/>
    <w:rsid w:val="00B6067C"/>
    <w:rsid w:val="00B617E3"/>
    <w:rsid w:val="00B61991"/>
    <w:rsid w:val="00B61BAC"/>
    <w:rsid w:val="00B61FAC"/>
    <w:rsid w:val="00B63918"/>
    <w:rsid w:val="00B656E0"/>
    <w:rsid w:val="00B65DC8"/>
    <w:rsid w:val="00B66026"/>
    <w:rsid w:val="00B66E2B"/>
    <w:rsid w:val="00B6775F"/>
    <w:rsid w:val="00B70789"/>
    <w:rsid w:val="00B71AD5"/>
    <w:rsid w:val="00B71B49"/>
    <w:rsid w:val="00B73613"/>
    <w:rsid w:val="00B750BC"/>
    <w:rsid w:val="00B75807"/>
    <w:rsid w:val="00B76BD6"/>
    <w:rsid w:val="00B76C8A"/>
    <w:rsid w:val="00B770D5"/>
    <w:rsid w:val="00B80716"/>
    <w:rsid w:val="00B825DA"/>
    <w:rsid w:val="00B8272E"/>
    <w:rsid w:val="00B83A5C"/>
    <w:rsid w:val="00B83DF9"/>
    <w:rsid w:val="00B843EF"/>
    <w:rsid w:val="00B84C3B"/>
    <w:rsid w:val="00B8511D"/>
    <w:rsid w:val="00B85802"/>
    <w:rsid w:val="00B859AF"/>
    <w:rsid w:val="00B85B3F"/>
    <w:rsid w:val="00B85BE8"/>
    <w:rsid w:val="00B85E32"/>
    <w:rsid w:val="00B871E0"/>
    <w:rsid w:val="00B90378"/>
    <w:rsid w:val="00B90429"/>
    <w:rsid w:val="00B9401E"/>
    <w:rsid w:val="00B9635C"/>
    <w:rsid w:val="00B9655A"/>
    <w:rsid w:val="00B96D37"/>
    <w:rsid w:val="00BA051C"/>
    <w:rsid w:val="00BA21CE"/>
    <w:rsid w:val="00BA24A1"/>
    <w:rsid w:val="00BA2679"/>
    <w:rsid w:val="00BA497A"/>
    <w:rsid w:val="00BA49EB"/>
    <w:rsid w:val="00BA4D04"/>
    <w:rsid w:val="00BA53EF"/>
    <w:rsid w:val="00BA6F4A"/>
    <w:rsid w:val="00BB102F"/>
    <w:rsid w:val="00BB12F0"/>
    <w:rsid w:val="00BB2297"/>
    <w:rsid w:val="00BB3527"/>
    <w:rsid w:val="00BB3D49"/>
    <w:rsid w:val="00BB53F7"/>
    <w:rsid w:val="00BB559E"/>
    <w:rsid w:val="00BB5C0F"/>
    <w:rsid w:val="00BC0B2C"/>
    <w:rsid w:val="00BC1375"/>
    <w:rsid w:val="00BC2003"/>
    <w:rsid w:val="00BC25EE"/>
    <w:rsid w:val="00BC2F4E"/>
    <w:rsid w:val="00BC3061"/>
    <w:rsid w:val="00BC412B"/>
    <w:rsid w:val="00BC651C"/>
    <w:rsid w:val="00BC674D"/>
    <w:rsid w:val="00BC7F0C"/>
    <w:rsid w:val="00BD0440"/>
    <w:rsid w:val="00BD0D27"/>
    <w:rsid w:val="00BD1040"/>
    <w:rsid w:val="00BD1B1C"/>
    <w:rsid w:val="00BD228B"/>
    <w:rsid w:val="00BD2BE6"/>
    <w:rsid w:val="00BD2D6E"/>
    <w:rsid w:val="00BD3D8E"/>
    <w:rsid w:val="00BD4B7A"/>
    <w:rsid w:val="00BD6FC8"/>
    <w:rsid w:val="00BD70DE"/>
    <w:rsid w:val="00BD7A6A"/>
    <w:rsid w:val="00BE0591"/>
    <w:rsid w:val="00BE07D5"/>
    <w:rsid w:val="00BE11CA"/>
    <w:rsid w:val="00BE2977"/>
    <w:rsid w:val="00BE3537"/>
    <w:rsid w:val="00BE4DB2"/>
    <w:rsid w:val="00BE5315"/>
    <w:rsid w:val="00BE6684"/>
    <w:rsid w:val="00BE704B"/>
    <w:rsid w:val="00BE74A8"/>
    <w:rsid w:val="00BE7D0F"/>
    <w:rsid w:val="00BF0529"/>
    <w:rsid w:val="00BF2D90"/>
    <w:rsid w:val="00BF48E3"/>
    <w:rsid w:val="00BF496A"/>
    <w:rsid w:val="00BF4B26"/>
    <w:rsid w:val="00BF52CB"/>
    <w:rsid w:val="00BF5B00"/>
    <w:rsid w:val="00BF5C5B"/>
    <w:rsid w:val="00C00605"/>
    <w:rsid w:val="00C01CC2"/>
    <w:rsid w:val="00C01FAF"/>
    <w:rsid w:val="00C02264"/>
    <w:rsid w:val="00C0320A"/>
    <w:rsid w:val="00C03C2D"/>
    <w:rsid w:val="00C0416E"/>
    <w:rsid w:val="00C0460F"/>
    <w:rsid w:val="00C04EA2"/>
    <w:rsid w:val="00C07B50"/>
    <w:rsid w:val="00C07D85"/>
    <w:rsid w:val="00C10118"/>
    <w:rsid w:val="00C117EC"/>
    <w:rsid w:val="00C142BB"/>
    <w:rsid w:val="00C15509"/>
    <w:rsid w:val="00C175BE"/>
    <w:rsid w:val="00C209CC"/>
    <w:rsid w:val="00C214A7"/>
    <w:rsid w:val="00C2202E"/>
    <w:rsid w:val="00C22D04"/>
    <w:rsid w:val="00C24DC0"/>
    <w:rsid w:val="00C250AC"/>
    <w:rsid w:val="00C25610"/>
    <w:rsid w:val="00C259F2"/>
    <w:rsid w:val="00C26054"/>
    <w:rsid w:val="00C266C5"/>
    <w:rsid w:val="00C26D95"/>
    <w:rsid w:val="00C2748E"/>
    <w:rsid w:val="00C27593"/>
    <w:rsid w:val="00C27EBB"/>
    <w:rsid w:val="00C305AD"/>
    <w:rsid w:val="00C315DB"/>
    <w:rsid w:val="00C31A39"/>
    <w:rsid w:val="00C32981"/>
    <w:rsid w:val="00C342FD"/>
    <w:rsid w:val="00C34F37"/>
    <w:rsid w:val="00C354FE"/>
    <w:rsid w:val="00C36311"/>
    <w:rsid w:val="00C36CEF"/>
    <w:rsid w:val="00C3721E"/>
    <w:rsid w:val="00C37463"/>
    <w:rsid w:val="00C37895"/>
    <w:rsid w:val="00C403BE"/>
    <w:rsid w:val="00C41178"/>
    <w:rsid w:val="00C4243A"/>
    <w:rsid w:val="00C426C7"/>
    <w:rsid w:val="00C43CB8"/>
    <w:rsid w:val="00C4464B"/>
    <w:rsid w:val="00C45B8F"/>
    <w:rsid w:val="00C462FA"/>
    <w:rsid w:val="00C477D0"/>
    <w:rsid w:val="00C47AB5"/>
    <w:rsid w:val="00C50FDC"/>
    <w:rsid w:val="00C5115B"/>
    <w:rsid w:val="00C51709"/>
    <w:rsid w:val="00C52B7C"/>
    <w:rsid w:val="00C52E2A"/>
    <w:rsid w:val="00C53D8E"/>
    <w:rsid w:val="00C54D24"/>
    <w:rsid w:val="00C550EB"/>
    <w:rsid w:val="00C55A03"/>
    <w:rsid w:val="00C55A9D"/>
    <w:rsid w:val="00C55D9D"/>
    <w:rsid w:val="00C5661E"/>
    <w:rsid w:val="00C57D61"/>
    <w:rsid w:val="00C60D63"/>
    <w:rsid w:val="00C61527"/>
    <w:rsid w:val="00C62856"/>
    <w:rsid w:val="00C63693"/>
    <w:rsid w:val="00C67154"/>
    <w:rsid w:val="00C6754D"/>
    <w:rsid w:val="00C67B93"/>
    <w:rsid w:val="00C7031B"/>
    <w:rsid w:val="00C703BE"/>
    <w:rsid w:val="00C70DE2"/>
    <w:rsid w:val="00C71541"/>
    <w:rsid w:val="00C71602"/>
    <w:rsid w:val="00C71B80"/>
    <w:rsid w:val="00C72120"/>
    <w:rsid w:val="00C73C7F"/>
    <w:rsid w:val="00C742CD"/>
    <w:rsid w:val="00C74620"/>
    <w:rsid w:val="00C75D7E"/>
    <w:rsid w:val="00C76F14"/>
    <w:rsid w:val="00C807E2"/>
    <w:rsid w:val="00C829D9"/>
    <w:rsid w:val="00C83E31"/>
    <w:rsid w:val="00C842B8"/>
    <w:rsid w:val="00C845E3"/>
    <w:rsid w:val="00C84D10"/>
    <w:rsid w:val="00C85CCE"/>
    <w:rsid w:val="00C863FD"/>
    <w:rsid w:val="00C8729E"/>
    <w:rsid w:val="00C874C5"/>
    <w:rsid w:val="00C901A9"/>
    <w:rsid w:val="00C91F31"/>
    <w:rsid w:val="00C920D4"/>
    <w:rsid w:val="00C92317"/>
    <w:rsid w:val="00C92433"/>
    <w:rsid w:val="00C93699"/>
    <w:rsid w:val="00C952B8"/>
    <w:rsid w:val="00C9545E"/>
    <w:rsid w:val="00C954F4"/>
    <w:rsid w:val="00C9566A"/>
    <w:rsid w:val="00C96D3B"/>
    <w:rsid w:val="00C97711"/>
    <w:rsid w:val="00CA0C0F"/>
    <w:rsid w:val="00CA138A"/>
    <w:rsid w:val="00CA199B"/>
    <w:rsid w:val="00CA1EED"/>
    <w:rsid w:val="00CA21B3"/>
    <w:rsid w:val="00CA24B8"/>
    <w:rsid w:val="00CA49D0"/>
    <w:rsid w:val="00CA5FE2"/>
    <w:rsid w:val="00CA70A7"/>
    <w:rsid w:val="00CA758E"/>
    <w:rsid w:val="00CA78E4"/>
    <w:rsid w:val="00CA7D77"/>
    <w:rsid w:val="00CB083C"/>
    <w:rsid w:val="00CB0AAA"/>
    <w:rsid w:val="00CB212F"/>
    <w:rsid w:val="00CB3207"/>
    <w:rsid w:val="00CB37DA"/>
    <w:rsid w:val="00CB4233"/>
    <w:rsid w:val="00CB4549"/>
    <w:rsid w:val="00CB610A"/>
    <w:rsid w:val="00CB6AA1"/>
    <w:rsid w:val="00CB79C4"/>
    <w:rsid w:val="00CB7ADF"/>
    <w:rsid w:val="00CC0BCE"/>
    <w:rsid w:val="00CC244A"/>
    <w:rsid w:val="00CC2A97"/>
    <w:rsid w:val="00CC345F"/>
    <w:rsid w:val="00CC3AF1"/>
    <w:rsid w:val="00CC3F7F"/>
    <w:rsid w:val="00CC4B02"/>
    <w:rsid w:val="00CC54D3"/>
    <w:rsid w:val="00CC6599"/>
    <w:rsid w:val="00CC6B8B"/>
    <w:rsid w:val="00CC7197"/>
    <w:rsid w:val="00CC739F"/>
    <w:rsid w:val="00CC7452"/>
    <w:rsid w:val="00CC78BD"/>
    <w:rsid w:val="00CC7D09"/>
    <w:rsid w:val="00CD0D53"/>
    <w:rsid w:val="00CD1379"/>
    <w:rsid w:val="00CD3676"/>
    <w:rsid w:val="00CD376E"/>
    <w:rsid w:val="00CD3978"/>
    <w:rsid w:val="00CD51F0"/>
    <w:rsid w:val="00CD5905"/>
    <w:rsid w:val="00CD7736"/>
    <w:rsid w:val="00CD7A8A"/>
    <w:rsid w:val="00CE25FA"/>
    <w:rsid w:val="00CE2701"/>
    <w:rsid w:val="00CE32CF"/>
    <w:rsid w:val="00CE57AB"/>
    <w:rsid w:val="00CE61E6"/>
    <w:rsid w:val="00CE68FC"/>
    <w:rsid w:val="00CE751A"/>
    <w:rsid w:val="00CE755B"/>
    <w:rsid w:val="00CE7615"/>
    <w:rsid w:val="00CE7756"/>
    <w:rsid w:val="00CE7797"/>
    <w:rsid w:val="00CE7868"/>
    <w:rsid w:val="00CF0065"/>
    <w:rsid w:val="00CF014A"/>
    <w:rsid w:val="00CF0309"/>
    <w:rsid w:val="00CF1289"/>
    <w:rsid w:val="00CF1294"/>
    <w:rsid w:val="00CF1CDF"/>
    <w:rsid w:val="00CF2582"/>
    <w:rsid w:val="00CF3CEE"/>
    <w:rsid w:val="00CF4740"/>
    <w:rsid w:val="00CF54D8"/>
    <w:rsid w:val="00CF621A"/>
    <w:rsid w:val="00CF669F"/>
    <w:rsid w:val="00CF6ADF"/>
    <w:rsid w:val="00CF6BFA"/>
    <w:rsid w:val="00D00784"/>
    <w:rsid w:val="00D01032"/>
    <w:rsid w:val="00D01C10"/>
    <w:rsid w:val="00D04F52"/>
    <w:rsid w:val="00D0510A"/>
    <w:rsid w:val="00D0783D"/>
    <w:rsid w:val="00D10765"/>
    <w:rsid w:val="00D11439"/>
    <w:rsid w:val="00D119C4"/>
    <w:rsid w:val="00D128C2"/>
    <w:rsid w:val="00D128CD"/>
    <w:rsid w:val="00D12B82"/>
    <w:rsid w:val="00D13BD3"/>
    <w:rsid w:val="00D142E2"/>
    <w:rsid w:val="00D146E0"/>
    <w:rsid w:val="00D14CD2"/>
    <w:rsid w:val="00D15286"/>
    <w:rsid w:val="00D15639"/>
    <w:rsid w:val="00D15C1D"/>
    <w:rsid w:val="00D16750"/>
    <w:rsid w:val="00D16F96"/>
    <w:rsid w:val="00D2031F"/>
    <w:rsid w:val="00D2275A"/>
    <w:rsid w:val="00D2338F"/>
    <w:rsid w:val="00D23673"/>
    <w:rsid w:val="00D2376C"/>
    <w:rsid w:val="00D23895"/>
    <w:rsid w:val="00D24E47"/>
    <w:rsid w:val="00D24F96"/>
    <w:rsid w:val="00D271FB"/>
    <w:rsid w:val="00D274BB"/>
    <w:rsid w:val="00D30149"/>
    <w:rsid w:val="00D3119F"/>
    <w:rsid w:val="00D318A0"/>
    <w:rsid w:val="00D31F88"/>
    <w:rsid w:val="00D33CB6"/>
    <w:rsid w:val="00D35957"/>
    <w:rsid w:val="00D35B7E"/>
    <w:rsid w:val="00D35DF8"/>
    <w:rsid w:val="00D3607F"/>
    <w:rsid w:val="00D363AC"/>
    <w:rsid w:val="00D36624"/>
    <w:rsid w:val="00D36E4C"/>
    <w:rsid w:val="00D374E3"/>
    <w:rsid w:val="00D37948"/>
    <w:rsid w:val="00D37CF6"/>
    <w:rsid w:val="00D40EA0"/>
    <w:rsid w:val="00D4252C"/>
    <w:rsid w:val="00D4294B"/>
    <w:rsid w:val="00D42CA8"/>
    <w:rsid w:val="00D43247"/>
    <w:rsid w:val="00D440EC"/>
    <w:rsid w:val="00D449A9"/>
    <w:rsid w:val="00D461AB"/>
    <w:rsid w:val="00D46A1A"/>
    <w:rsid w:val="00D47318"/>
    <w:rsid w:val="00D477C4"/>
    <w:rsid w:val="00D47A97"/>
    <w:rsid w:val="00D51CA8"/>
    <w:rsid w:val="00D53967"/>
    <w:rsid w:val="00D554C3"/>
    <w:rsid w:val="00D55DFF"/>
    <w:rsid w:val="00D56435"/>
    <w:rsid w:val="00D565B9"/>
    <w:rsid w:val="00D56C7A"/>
    <w:rsid w:val="00D57508"/>
    <w:rsid w:val="00D57A7E"/>
    <w:rsid w:val="00D57CA1"/>
    <w:rsid w:val="00D600C6"/>
    <w:rsid w:val="00D60244"/>
    <w:rsid w:val="00D60514"/>
    <w:rsid w:val="00D6118D"/>
    <w:rsid w:val="00D62DF7"/>
    <w:rsid w:val="00D635BC"/>
    <w:rsid w:val="00D63EB7"/>
    <w:rsid w:val="00D6514D"/>
    <w:rsid w:val="00D65ACB"/>
    <w:rsid w:val="00D65E12"/>
    <w:rsid w:val="00D66F14"/>
    <w:rsid w:val="00D71DCB"/>
    <w:rsid w:val="00D72218"/>
    <w:rsid w:val="00D74E6D"/>
    <w:rsid w:val="00D74F14"/>
    <w:rsid w:val="00D751C9"/>
    <w:rsid w:val="00D75DB0"/>
    <w:rsid w:val="00D75F6F"/>
    <w:rsid w:val="00D81068"/>
    <w:rsid w:val="00D811D6"/>
    <w:rsid w:val="00D814CD"/>
    <w:rsid w:val="00D82157"/>
    <w:rsid w:val="00D834CA"/>
    <w:rsid w:val="00D8396F"/>
    <w:rsid w:val="00D84496"/>
    <w:rsid w:val="00D84A18"/>
    <w:rsid w:val="00D84B9C"/>
    <w:rsid w:val="00D8542B"/>
    <w:rsid w:val="00D85935"/>
    <w:rsid w:val="00D86080"/>
    <w:rsid w:val="00D863E7"/>
    <w:rsid w:val="00D86411"/>
    <w:rsid w:val="00D86437"/>
    <w:rsid w:val="00D86D22"/>
    <w:rsid w:val="00D90DA7"/>
    <w:rsid w:val="00D927C2"/>
    <w:rsid w:val="00D942B5"/>
    <w:rsid w:val="00D94B93"/>
    <w:rsid w:val="00D979CD"/>
    <w:rsid w:val="00DA0474"/>
    <w:rsid w:val="00DA059E"/>
    <w:rsid w:val="00DA08C0"/>
    <w:rsid w:val="00DA3DA2"/>
    <w:rsid w:val="00DA59A2"/>
    <w:rsid w:val="00DA5B4D"/>
    <w:rsid w:val="00DA62F0"/>
    <w:rsid w:val="00DA630B"/>
    <w:rsid w:val="00DA6924"/>
    <w:rsid w:val="00DA7CD1"/>
    <w:rsid w:val="00DA7DA5"/>
    <w:rsid w:val="00DB118C"/>
    <w:rsid w:val="00DB1492"/>
    <w:rsid w:val="00DB1603"/>
    <w:rsid w:val="00DB24A5"/>
    <w:rsid w:val="00DB2CD0"/>
    <w:rsid w:val="00DB37C0"/>
    <w:rsid w:val="00DB5523"/>
    <w:rsid w:val="00DB5548"/>
    <w:rsid w:val="00DC012E"/>
    <w:rsid w:val="00DC0402"/>
    <w:rsid w:val="00DC0866"/>
    <w:rsid w:val="00DC2491"/>
    <w:rsid w:val="00DC260D"/>
    <w:rsid w:val="00DC296A"/>
    <w:rsid w:val="00DC37ED"/>
    <w:rsid w:val="00DC3C7C"/>
    <w:rsid w:val="00DC4F36"/>
    <w:rsid w:val="00DC53DF"/>
    <w:rsid w:val="00DC7D4D"/>
    <w:rsid w:val="00DD2056"/>
    <w:rsid w:val="00DD27DB"/>
    <w:rsid w:val="00DD2B93"/>
    <w:rsid w:val="00DD2DC2"/>
    <w:rsid w:val="00DD3300"/>
    <w:rsid w:val="00DD3BE8"/>
    <w:rsid w:val="00DD420F"/>
    <w:rsid w:val="00DD46BE"/>
    <w:rsid w:val="00DD5284"/>
    <w:rsid w:val="00DD56E6"/>
    <w:rsid w:val="00DD5D2E"/>
    <w:rsid w:val="00DD7C18"/>
    <w:rsid w:val="00DD7F33"/>
    <w:rsid w:val="00DE02B7"/>
    <w:rsid w:val="00DE159D"/>
    <w:rsid w:val="00DE15BD"/>
    <w:rsid w:val="00DE2556"/>
    <w:rsid w:val="00DE3988"/>
    <w:rsid w:val="00DE3D01"/>
    <w:rsid w:val="00DE5012"/>
    <w:rsid w:val="00DE5296"/>
    <w:rsid w:val="00DE6841"/>
    <w:rsid w:val="00DE6AF9"/>
    <w:rsid w:val="00DE6BF0"/>
    <w:rsid w:val="00DE74DE"/>
    <w:rsid w:val="00DF1FC4"/>
    <w:rsid w:val="00DF2061"/>
    <w:rsid w:val="00DF2A2A"/>
    <w:rsid w:val="00DF2FA2"/>
    <w:rsid w:val="00DF3133"/>
    <w:rsid w:val="00DF3FE0"/>
    <w:rsid w:val="00DF7215"/>
    <w:rsid w:val="00DF72AA"/>
    <w:rsid w:val="00E01A1B"/>
    <w:rsid w:val="00E0247E"/>
    <w:rsid w:val="00E0263E"/>
    <w:rsid w:val="00E030AF"/>
    <w:rsid w:val="00E031C6"/>
    <w:rsid w:val="00E0372E"/>
    <w:rsid w:val="00E03F02"/>
    <w:rsid w:val="00E04E9E"/>
    <w:rsid w:val="00E054D5"/>
    <w:rsid w:val="00E05FB4"/>
    <w:rsid w:val="00E06326"/>
    <w:rsid w:val="00E06351"/>
    <w:rsid w:val="00E065A1"/>
    <w:rsid w:val="00E06F40"/>
    <w:rsid w:val="00E1015D"/>
    <w:rsid w:val="00E10350"/>
    <w:rsid w:val="00E10E3A"/>
    <w:rsid w:val="00E11E35"/>
    <w:rsid w:val="00E12AE5"/>
    <w:rsid w:val="00E16124"/>
    <w:rsid w:val="00E167EB"/>
    <w:rsid w:val="00E16B65"/>
    <w:rsid w:val="00E16DD4"/>
    <w:rsid w:val="00E16E0C"/>
    <w:rsid w:val="00E16FB4"/>
    <w:rsid w:val="00E176DC"/>
    <w:rsid w:val="00E17D2B"/>
    <w:rsid w:val="00E17EDF"/>
    <w:rsid w:val="00E200CA"/>
    <w:rsid w:val="00E20CA9"/>
    <w:rsid w:val="00E21396"/>
    <w:rsid w:val="00E217F2"/>
    <w:rsid w:val="00E226AF"/>
    <w:rsid w:val="00E23602"/>
    <w:rsid w:val="00E23BF9"/>
    <w:rsid w:val="00E2439F"/>
    <w:rsid w:val="00E25367"/>
    <w:rsid w:val="00E25FF1"/>
    <w:rsid w:val="00E26162"/>
    <w:rsid w:val="00E27B19"/>
    <w:rsid w:val="00E301A9"/>
    <w:rsid w:val="00E313B3"/>
    <w:rsid w:val="00E31521"/>
    <w:rsid w:val="00E31F73"/>
    <w:rsid w:val="00E32227"/>
    <w:rsid w:val="00E32E8C"/>
    <w:rsid w:val="00E34558"/>
    <w:rsid w:val="00E34C41"/>
    <w:rsid w:val="00E3545D"/>
    <w:rsid w:val="00E35D55"/>
    <w:rsid w:val="00E3645A"/>
    <w:rsid w:val="00E40102"/>
    <w:rsid w:val="00E404E0"/>
    <w:rsid w:val="00E40FC0"/>
    <w:rsid w:val="00E41F49"/>
    <w:rsid w:val="00E4275F"/>
    <w:rsid w:val="00E42813"/>
    <w:rsid w:val="00E43CBE"/>
    <w:rsid w:val="00E44872"/>
    <w:rsid w:val="00E44D0B"/>
    <w:rsid w:val="00E45846"/>
    <w:rsid w:val="00E45FE6"/>
    <w:rsid w:val="00E471A6"/>
    <w:rsid w:val="00E479A8"/>
    <w:rsid w:val="00E50481"/>
    <w:rsid w:val="00E51076"/>
    <w:rsid w:val="00E5153F"/>
    <w:rsid w:val="00E52721"/>
    <w:rsid w:val="00E548A8"/>
    <w:rsid w:val="00E5497E"/>
    <w:rsid w:val="00E56B9A"/>
    <w:rsid w:val="00E56FC8"/>
    <w:rsid w:val="00E60780"/>
    <w:rsid w:val="00E6107F"/>
    <w:rsid w:val="00E61715"/>
    <w:rsid w:val="00E62916"/>
    <w:rsid w:val="00E62ABA"/>
    <w:rsid w:val="00E62FCD"/>
    <w:rsid w:val="00E63252"/>
    <w:rsid w:val="00E6383B"/>
    <w:rsid w:val="00E638B4"/>
    <w:rsid w:val="00E63924"/>
    <w:rsid w:val="00E70F1A"/>
    <w:rsid w:val="00E71E00"/>
    <w:rsid w:val="00E722CA"/>
    <w:rsid w:val="00E7350E"/>
    <w:rsid w:val="00E735D5"/>
    <w:rsid w:val="00E74303"/>
    <w:rsid w:val="00E748A8"/>
    <w:rsid w:val="00E74CEB"/>
    <w:rsid w:val="00E75B96"/>
    <w:rsid w:val="00E75C64"/>
    <w:rsid w:val="00E76535"/>
    <w:rsid w:val="00E76B95"/>
    <w:rsid w:val="00E7732D"/>
    <w:rsid w:val="00E773FD"/>
    <w:rsid w:val="00E779D3"/>
    <w:rsid w:val="00E80A43"/>
    <w:rsid w:val="00E80AE3"/>
    <w:rsid w:val="00E80F2E"/>
    <w:rsid w:val="00E810B5"/>
    <w:rsid w:val="00E81329"/>
    <w:rsid w:val="00E82845"/>
    <w:rsid w:val="00E82875"/>
    <w:rsid w:val="00E83AA9"/>
    <w:rsid w:val="00E8439D"/>
    <w:rsid w:val="00E85C27"/>
    <w:rsid w:val="00E86463"/>
    <w:rsid w:val="00E90C23"/>
    <w:rsid w:val="00E90F79"/>
    <w:rsid w:val="00E9167C"/>
    <w:rsid w:val="00E93332"/>
    <w:rsid w:val="00E95AA4"/>
    <w:rsid w:val="00E960B1"/>
    <w:rsid w:val="00E96190"/>
    <w:rsid w:val="00E96594"/>
    <w:rsid w:val="00E973C9"/>
    <w:rsid w:val="00E97D19"/>
    <w:rsid w:val="00EA0C11"/>
    <w:rsid w:val="00EA10A8"/>
    <w:rsid w:val="00EA2ECE"/>
    <w:rsid w:val="00EA2FDE"/>
    <w:rsid w:val="00EA2FFC"/>
    <w:rsid w:val="00EA3984"/>
    <w:rsid w:val="00EA74E5"/>
    <w:rsid w:val="00EB0DD6"/>
    <w:rsid w:val="00EB11BE"/>
    <w:rsid w:val="00EB1604"/>
    <w:rsid w:val="00EB1BAB"/>
    <w:rsid w:val="00EB1D1B"/>
    <w:rsid w:val="00EB2B5E"/>
    <w:rsid w:val="00EB3230"/>
    <w:rsid w:val="00EB3AD8"/>
    <w:rsid w:val="00EB3FE4"/>
    <w:rsid w:val="00EB473C"/>
    <w:rsid w:val="00EB588C"/>
    <w:rsid w:val="00EB6A1D"/>
    <w:rsid w:val="00EB7000"/>
    <w:rsid w:val="00EB744E"/>
    <w:rsid w:val="00EC1320"/>
    <w:rsid w:val="00EC2498"/>
    <w:rsid w:val="00EC264F"/>
    <w:rsid w:val="00EC29F2"/>
    <w:rsid w:val="00EC3D4E"/>
    <w:rsid w:val="00EC5B6E"/>
    <w:rsid w:val="00EC5D45"/>
    <w:rsid w:val="00EC66A2"/>
    <w:rsid w:val="00EC6A37"/>
    <w:rsid w:val="00EC6A78"/>
    <w:rsid w:val="00EC6AED"/>
    <w:rsid w:val="00EC73F3"/>
    <w:rsid w:val="00ED1C89"/>
    <w:rsid w:val="00ED283F"/>
    <w:rsid w:val="00ED2AB3"/>
    <w:rsid w:val="00ED366C"/>
    <w:rsid w:val="00ED5B1F"/>
    <w:rsid w:val="00ED6D44"/>
    <w:rsid w:val="00ED741F"/>
    <w:rsid w:val="00EE19F4"/>
    <w:rsid w:val="00EE1D18"/>
    <w:rsid w:val="00EE23F7"/>
    <w:rsid w:val="00EE2B21"/>
    <w:rsid w:val="00EE329D"/>
    <w:rsid w:val="00EE33A0"/>
    <w:rsid w:val="00EE6705"/>
    <w:rsid w:val="00EE6F20"/>
    <w:rsid w:val="00EE70F9"/>
    <w:rsid w:val="00EE777C"/>
    <w:rsid w:val="00EE7B3E"/>
    <w:rsid w:val="00EE7F92"/>
    <w:rsid w:val="00EF1DB6"/>
    <w:rsid w:val="00EF208A"/>
    <w:rsid w:val="00EF243F"/>
    <w:rsid w:val="00EF40D3"/>
    <w:rsid w:val="00EF457C"/>
    <w:rsid w:val="00EF4E99"/>
    <w:rsid w:val="00EF628C"/>
    <w:rsid w:val="00EF6E5A"/>
    <w:rsid w:val="00EF7F98"/>
    <w:rsid w:val="00F00250"/>
    <w:rsid w:val="00F00B2E"/>
    <w:rsid w:val="00F0135E"/>
    <w:rsid w:val="00F014D4"/>
    <w:rsid w:val="00F01D73"/>
    <w:rsid w:val="00F022E6"/>
    <w:rsid w:val="00F0258A"/>
    <w:rsid w:val="00F031B3"/>
    <w:rsid w:val="00F032D3"/>
    <w:rsid w:val="00F03552"/>
    <w:rsid w:val="00F035ED"/>
    <w:rsid w:val="00F03DC3"/>
    <w:rsid w:val="00F04060"/>
    <w:rsid w:val="00F05131"/>
    <w:rsid w:val="00F05660"/>
    <w:rsid w:val="00F058BB"/>
    <w:rsid w:val="00F0632E"/>
    <w:rsid w:val="00F0646A"/>
    <w:rsid w:val="00F07356"/>
    <w:rsid w:val="00F07662"/>
    <w:rsid w:val="00F07FF1"/>
    <w:rsid w:val="00F10999"/>
    <w:rsid w:val="00F11B1B"/>
    <w:rsid w:val="00F122AB"/>
    <w:rsid w:val="00F13280"/>
    <w:rsid w:val="00F133C3"/>
    <w:rsid w:val="00F148C8"/>
    <w:rsid w:val="00F1688F"/>
    <w:rsid w:val="00F16B09"/>
    <w:rsid w:val="00F1753E"/>
    <w:rsid w:val="00F20BFA"/>
    <w:rsid w:val="00F20C03"/>
    <w:rsid w:val="00F229AF"/>
    <w:rsid w:val="00F23502"/>
    <w:rsid w:val="00F23F56"/>
    <w:rsid w:val="00F241BB"/>
    <w:rsid w:val="00F25147"/>
    <w:rsid w:val="00F25226"/>
    <w:rsid w:val="00F253B6"/>
    <w:rsid w:val="00F26E38"/>
    <w:rsid w:val="00F274F0"/>
    <w:rsid w:val="00F30595"/>
    <w:rsid w:val="00F309AB"/>
    <w:rsid w:val="00F30F2B"/>
    <w:rsid w:val="00F3156D"/>
    <w:rsid w:val="00F32741"/>
    <w:rsid w:val="00F34E68"/>
    <w:rsid w:val="00F36140"/>
    <w:rsid w:val="00F367B4"/>
    <w:rsid w:val="00F36FDE"/>
    <w:rsid w:val="00F37E26"/>
    <w:rsid w:val="00F405A5"/>
    <w:rsid w:val="00F410FB"/>
    <w:rsid w:val="00F41C74"/>
    <w:rsid w:val="00F41FC7"/>
    <w:rsid w:val="00F43995"/>
    <w:rsid w:val="00F441B7"/>
    <w:rsid w:val="00F44A47"/>
    <w:rsid w:val="00F44E44"/>
    <w:rsid w:val="00F451B3"/>
    <w:rsid w:val="00F4588F"/>
    <w:rsid w:val="00F45A48"/>
    <w:rsid w:val="00F46967"/>
    <w:rsid w:val="00F46EF8"/>
    <w:rsid w:val="00F472C0"/>
    <w:rsid w:val="00F516A4"/>
    <w:rsid w:val="00F523B7"/>
    <w:rsid w:val="00F527A6"/>
    <w:rsid w:val="00F52E73"/>
    <w:rsid w:val="00F53C80"/>
    <w:rsid w:val="00F5506C"/>
    <w:rsid w:val="00F553F0"/>
    <w:rsid w:val="00F56A0C"/>
    <w:rsid w:val="00F56BC0"/>
    <w:rsid w:val="00F61768"/>
    <w:rsid w:val="00F63366"/>
    <w:rsid w:val="00F63CF4"/>
    <w:rsid w:val="00F66D2C"/>
    <w:rsid w:val="00F673CD"/>
    <w:rsid w:val="00F67488"/>
    <w:rsid w:val="00F679E6"/>
    <w:rsid w:val="00F7055B"/>
    <w:rsid w:val="00F70FDB"/>
    <w:rsid w:val="00F7146F"/>
    <w:rsid w:val="00F71B8E"/>
    <w:rsid w:val="00F72E41"/>
    <w:rsid w:val="00F74088"/>
    <w:rsid w:val="00F75B7D"/>
    <w:rsid w:val="00F76999"/>
    <w:rsid w:val="00F80DE4"/>
    <w:rsid w:val="00F8119D"/>
    <w:rsid w:val="00F81D70"/>
    <w:rsid w:val="00F828F2"/>
    <w:rsid w:val="00F82DDF"/>
    <w:rsid w:val="00F830ED"/>
    <w:rsid w:val="00F83270"/>
    <w:rsid w:val="00F84333"/>
    <w:rsid w:val="00F8465A"/>
    <w:rsid w:val="00F84CE8"/>
    <w:rsid w:val="00F8505B"/>
    <w:rsid w:val="00F85BA0"/>
    <w:rsid w:val="00F90738"/>
    <w:rsid w:val="00F9138C"/>
    <w:rsid w:val="00F91CA8"/>
    <w:rsid w:val="00F92EF4"/>
    <w:rsid w:val="00F92F93"/>
    <w:rsid w:val="00F946D0"/>
    <w:rsid w:val="00F9601F"/>
    <w:rsid w:val="00F9628E"/>
    <w:rsid w:val="00F962EE"/>
    <w:rsid w:val="00F9718C"/>
    <w:rsid w:val="00F976AB"/>
    <w:rsid w:val="00F977DD"/>
    <w:rsid w:val="00F97D5B"/>
    <w:rsid w:val="00FA1805"/>
    <w:rsid w:val="00FA3364"/>
    <w:rsid w:val="00FA3CA8"/>
    <w:rsid w:val="00FA4DDB"/>
    <w:rsid w:val="00FA6095"/>
    <w:rsid w:val="00FA666B"/>
    <w:rsid w:val="00FA6BDE"/>
    <w:rsid w:val="00FB09C4"/>
    <w:rsid w:val="00FB0A14"/>
    <w:rsid w:val="00FB13AA"/>
    <w:rsid w:val="00FB281D"/>
    <w:rsid w:val="00FB2B66"/>
    <w:rsid w:val="00FB3CCF"/>
    <w:rsid w:val="00FB4441"/>
    <w:rsid w:val="00FB7407"/>
    <w:rsid w:val="00FB7564"/>
    <w:rsid w:val="00FC23AE"/>
    <w:rsid w:val="00FC24A1"/>
    <w:rsid w:val="00FC2660"/>
    <w:rsid w:val="00FC5D36"/>
    <w:rsid w:val="00FC68B4"/>
    <w:rsid w:val="00FC6DE3"/>
    <w:rsid w:val="00FC7E2D"/>
    <w:rsid w:val="00FD0458"/>
    <w:rsid w:val="00FD1224"/>
    <w:rsid w:val="00FD1D55"/>
    <w:rsid w:val="00FD222C"/>
    <w:rsid w:val="00FD2C2F"/>
    <w:rsid w:val="00FD31B5"/>
    <w:rsid w:val="00FD3283"/>
    <w:rsid w:val="00FD3699"/>
    <w:rsid w:val="00FD36F9"/>
    <w:rsid w:val="00FD4736"/>
    <w:rsid w:val="00FD4A9B"/>
    <w:rsid w:val="00FD6600"/>
    <w:rsid w:val="00FD6E95"/>
    <w:rsid w:val="00FE016B"/>
    <w:rsid w:val="00FE043D"/>
    <w:rsid w:val="00FE185E"/>
    <w:rsid w:val="00FE257D"/>
    <w:rsid w:val="00FE75CB"/>
    <w:rsid w:val="00FE786F"/>
    <w:rsid w:val="00FF030B"/>
    <w:rsid w:val="00FF116C"/>
    <w:rsid w:val="00FF185E"/>
    <w:rsid w:val="00FF1A55"/>
    <w:rsid w:val="00FF1B51"/>
    <w:rsid w:val="00FF206C"/>
    <w:rsid w:val="00FF22DF"/>
    <w:rsid w:val="00FF3228"/>
    <w:rsid w:val="00FF36D3"/>
    <w:rsid w:val="00FF5226"/>
    <w:rsid w:val="00FF617E"/>
    <w:rsid w:val="00FF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0B46"/>
  <w15:docId w15:val="{6A41062E-0577-4DD2-8602-7B9E804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25D"/>
  </w:style>
  <w:style w:type="paragraph" w:styleId="Footer">
    <w:name w:val="footer"/>
    <w:basedOn w:val="Normal"/>
    <w:link w:val="FooterChar"/>
    <w:uiPriority w:val="99"/>
    <w:unhideWhenUsed/>
    <w:rsid w:val="00064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25D"/>
  </w:style>
  <w:style w:type="table" w:styleId="TableGrid">
    <w:name w:val="Table Grid"/>
    <w:basedOn w:val="TableNormal"/>
    <w:uiPriority w:val="39"/>
    <w:rsid w:val="0006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6BE"/>
    <w:rPr>
      <w:color w:val="0563C1" w:themeColor="hyperlink"/>
      <w:u w:val="single"/>
    </w:rPr>
  </w:style>
  <w:style w:type="paragraph" w:styleId="BalloonText">
    <w:name w:val="Balloon Text"/>
    <w:basedOn w:val="Normal"/>
    <w:link w:val="BalloonTextChar"/>
    <w:uiPriority w:val="99"/>
    <w:semiHidden/>
    <w:unhideWhenUsed/>
    <w:rsid w:val="002B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1A"/>
    <w:rPr>
      <w:rFonts w:ascii="Segoe UI" w:hAnsi="Segoe UI" w:cs="Segoe UI"/>
      <w:sz w:val="18"/>
      <w:szCs w:val="18"/>
    </w:rPr>
  </w:style>
  <w:style w:type="paragraph" w:customStyle="1" w:styleId="Pa6">
    <w:name w:val="Pa6"/>
    <w:basedOn w:val="Normal"/>
    <w:next w:val="Normal"/>
    <w:uiPriority w:val="99"/>
    <w:rsid w:val="00A37B0F"/>
    <w:pPr>
      <w:autoSpaceDE w:val="0"/>
      <w:autoSpaceDN w:val="0"/>
      <w:adjustRightInd w:val="0"/>
      <w:spacing w:after="0" w:line="181" w:lineRule="atLeast"/>
    </w:pPr>
    <w:rPr>
      <w:rFonts w:ascii="Lato" w:hAnsi="Lato"/>
      <w:sz w:val="24"/>
      <w:szCs w:val="24"/>
    </w:rPr>
  </w:style>
  <w:style w:type="paragraph" w:customStyle="1" w:styleId="Default">
    <w:name w:val="Default"/>
    <w:rsid w:val="00F9138C"/>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B535FE"/>
    <w:pPr>
      <w:spacing w:after="0" w:line="240" w:lineRule="auto"/>
    </w:pPr>
  </w:style>
  <w:style w:type="character" w:styleId="UnresolvedMention">
    <w:name w:val="Unresolved Mention"/>
    <w:basedOn w:val="DefaultParagraphFont"/>
    <w:uiPriority w:val="99"/>
    <w:semiHidden/>
    <w:unhideWhenUsed/>
    <w:rsid w:val="0071697F"/>
    <w:rPr>
      <w:color w:val="605E5C"/>
      <w:shd w:val="clear" w:color="auto" w:fill="E1DFDD"/>
    </w:rPr>
  </w:style>
  <w:style w:type="paragraph" w:customStyle="1" w:styleId="ve1">
    <w:name w:val="ve1"/>
    <w:basedOn w:val="Normal"/>
    <w:rsid w:val="001A4A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44">
      <w:bodyDiv w:val="1"/>
      <w:marLeft w:val="0"/>
      <w:marRight w:val="0"/>
      <w:marTop w:val="0"/>
      <w:marBottom w:val="0"/>
      <w:divBdr>
        <w:top w:val="none" w:sz="0" w:space="0" w:color="auto"/>
        <w:left w:val="none" w:sz="0" w:space="0" w:color="auto"/>
        <w:bottom w:val="none" w:sz="0" w:space="0" w:color="auto"/>
        <w:right w:val="none" w:sz="0" w:space="0" w:color="auto"/>
      </w:divBdr>
      <w:divsChild>
        <w:div w:id="158665585">
          <w:marLeft w:val="0"/>
          <w:marRight w:val="0"/>
          <w:marTop w:val="0"/>
          <w:marBottom w:val="0"/>
          <w:divBdr>
            <w:top w:val="none" w:sz="0" w:space="0" w:color="auto"/>
            <w:left w:val="none" w:sz="0" w:space="0" w:color="auto"/>
            <w:bottom w:val="none" w:sz="0" w:space="0" w:color="auto"/>
            <w:right w:val="none" w:sz="0" w:space="0" w:color="auto"/>
          </w:divBdr>
        </w:div>
      </w:divsChild>
    </w:div>
    <w:div w:id="22027071">
      <w:bodyDiv w:val="1"/>
      <w:marLeft w:val="0"/>
      <w:marRight w:val="0"/>
      <w:marTop w:val="0"/>
      <w:marBottom w:val="0"/>
      <w:divBdr>
        <w:top w:val="none" w:sz="0" w:space="0" w:color="auto"/>
        <w:left w:val="none" w:sz="0" w:space="0" w:color="auto"/>
        <w:bottom w:val="none" w:sz="0" w:space="0" w:color="auto"/>
        <w:right w:val="none" w:sz="0" w:space="0" w:color="auto"/>
      </w:divBdr>
    </w:div>
    <w:div w:id="35130375">
      <w:bodyDiv w:val="1"/>
      <w:marLeft w:val="0"/>
      <w:marRight w:val="0"/>
      <w:marTop w:val="0"/>
      <w:marBottom w:val="0"/>
      <w:divBdr>
        <w:top w:val="none" w:sz="0" w:space="0" w:color="auto"/>
        <w:left w:val="none" w:sz="0" w:space="0" w:color="auto"/>
        <w:bottom w:val="none" w:sz="0" w:space="0" w:color="auto"/>
        <w:right w:val="none" w:sz="0" w:space="0" w:color="auto"/>
      </w:divBdr>
    </w:div>
    <w:div w:id="40517962">
      <w:bodyDiv w:val="1"/>
      <w:marLeft w:val="0"/>
      <w:marRight w:val="0"/>
      <w:marTop w:val="0"/>
      <w:marBottom w:val="0"/>
      <w:divBdr>
        <w:top w:val="none" w:sz="0" w:space="0" w:color="auto"/>
        <w:left w:val="none" w:sz="0" w:space="0" w:color="auto"/>
        <w:bottom w:val="none" w:sz="0" w:space="0" w:color="auto"/>
        <w:right w:val="none" w:sz="0" w:space="0" w:color="auto"/>
      </w:divBdr>
    </w:div>
    <w:div w:id="42679314">
      <w:bodyDiv w:val="1"/>
      <w:marLeft w:val="0"/>
      <w:marRight w:val="0"/>
      <w:marTop w:val="0"/>
      <w:marBottom w:val="0"/>
      <w:divBdr>
        <w:top w:val="none" w:sz="0" w:space="0" w:color="auto"/>
        <w:left w:val="none" w:sz="0" w:space="0" w:color="auto"/>
        <w:bottom w:val="none" w:sz="0" w:space="0" w:color="auto"/>
        <w:right w:val="none" w:sz="0" w:space="0" w:color="auto"/>
      </w:divBdr>
    </w:div>
    <w:div w:id="55276763">
      <w:bodyDiv w:val="1"/>
      <w:marLeft w:val="0"/>
      <w:marRight w:val="0"/>
      <w:marTop w:val="0"/>
      <w:marBottom w:val="0"/>
      <w:divBdr>
        <w:top w:val="none" w:sz="0" w:space="0" w:color="auto"/>
        <w:left w:val="none" w:sz="0" w:space="0" w:color="auto"/>
        <w:bottom w:val="none" w:sz="0" w:space="0" w:color="auto"/>
        <w:right w:val="none" w:sz="0" w:space="0" w:color="auto"/>
      </w:divBdr>
    </w:div>
    <w:div w:id="119690718">
      <w:bodyDiv w:val="1"/>
      <w:marLeft w:val="0"/>
      <w:marRight w:val="0"/>
      <w:marTop w:val="0"/>
      <w:marBottom w:val="0"/>
      <w:divBdr>
        <w:top w:val="none" w:sz="0" w:space="0" w:color="auto"/>
        <w:left w:val="none" w:sz="0" w:space="0" w:color="auto"/>
        <w:bottom w:val="none" w:sz="0" w:space="0" w:color="auto"/>
        <w:right w:val="none" w:sz="0" w:space="0" w:color="auto"/>
      </w:divBdr>
    </w:div>
    <w:div w:id="130447299">
      <w:bodyDiv w:val="1"/>
      <w:marLeft w:val="0"/>
      <w:marRight w:val="0"/>
      <w:marTop w:val="0"/>
      <w:marBottom w:val="0"/>
      <w:divBdr>
        <w:top w:val="none" w:sz="0" w:space="0" w:color="auto"/>
        <w:left w:val="none" w:sz="0" w:space="0" w:color="auto"/>
        <w:bottom w:val="none" w:sz="0" w:space="0" w:color="auto"/>
        <w:right w:val="none" w:sz="0" w:space="0" w:color="auto"/>
      </w:divBdr>
    </w:div>
    <w:div w:id="151214425">
      <w:bodyDiv w:val="1"/>
      <w:marLeft w:val="0"/>
      <w:marRight w:val="0"/>
      <w:marTop w:val="0"/>
      <w:marBottom w:val="0"/>
      <w:divBdr>
        <w:top w:val="none" w:sz="0" w:space="0" w:color="auto"/>
        <w:left w:val="none" w:sz="0" w:space="0" w:color="auto"/>
        <w:bottom w:val="none" w:sz="0" w:space="0" w:color="auto"/>
        <w:right w:val="none" w:sz="0" w:space="0" w:color="auto"/>
      </w:divBdr>
    </w:div>
    <w:div w:id="153570236">
      <w:bodyDiv w:val="1"/>
      <w:marLeft w:val="0"/>
      <w:marRight w:val="0"/>
      <w:marTop w:val="0"/>
      <w:marBottom w:val="0"/>
      <w:divBdr>
        <w:top w:val="none" w:sz="0" w:space="0" w:color="auto"/>
        <w:left w:val="none" w:sz="0" w:space="0" w:color="auto"/>
        <w:bottom w:val="none" w:sz="0" w:space="0" w:color="auto"/>
        <w:right w:val="none" w:sz="0" w:space="0" w:color="auto"/>
      </w:divBdr>
    </w:div>
    <w:div w:id="168062162">
      <w:bodyDiv w:val="1"/>
      <w:marLeft w:val="0"/>
      <w:marRight w:val="0"/>
      <w:marTop w:val="0"/>
      <w:marBottom w:val="0"/>
      <w:divBdr>
        <w:top w:val="none" w:sz="0" w:space="0" w:color="auto"/>
        <w:left w:val="none" w:sz="0" w:space="0" w:color="auto"/>
        <w:bottom w:val="none" w:sz="0" w:space="0" w:color="auto"/>
        <w:right w:val="none" w:sz="0" w:space="0" w:color="auto"/>
      </w:divBdr>
      <w:divsChild>
        <w:div w:id="167719102">
          <w:marLeft w:val="0"/>
          <w:marRight w:val="0"/>
          <w:marTop w:val="0"/>
          <w:marBottom w:val="0"/>
          <w:divBdr>
            <w:top w:val="none" w:sz="0" w:space="0" w:color="auto"/>
            <w:left w:val="none" w:sz="0" w:space="0" w:color="auto"/>
            <w:bottom w:val="none" w:sz="0" w:space="0" w:color="auto"/>
            <w:right w:val="none" w:sz="0" w:space="0" w:color="auto"/>
          </w:divBdr>
        </w:div>
      </w:divsChild>
    </w:div>
    <w:div w:id="174996536">
      <w:bodyDiv w:val="1"/>
      <w:marLeft w:val="0"/>
      <w:marRight w:val="0"/>
      <w:marTop w:val="0"/>
      <w:marBottom w:val="0"/>
      <w:divBdr>
        <w:top w:val="none" w:sz="0" w:space="0" w:color="auto"/>
        <w:left w:val="none" w:sz="0" w:space="0" w:color="auto"/>
        <w:bottom w:val="none" w:sz="0" w:space="0" w:color="auto"/>
        <w:right w:val="none" w:sz="0" w:space="0" w:color="auto"/>
      </w:divBdr>
    </w:div>
    <w:div w:id="180824878">
      <w:bodyDiv w:val="1"/>
      <w:marLeft w:val="0"/>
      <w:marRight w:val="0"/>
      <w:marTop w:val="0"/>
      <w:marBottom w:val="0"/>
      <w:divBdr>
        <w:top w:val="none" w:sz="0" w:space="0" w:color="auto"/>
        <w:left w:val="none" w:sz="0" w:space="0" w:color="auto"/>
        <w:bottom w:val="none" w:sz="0" w:space="0" w:color="auto"/>
        <w:right w:val="none" w:sz="0" w:space="0" w:color="auto"/>
      </w:divBdr>
    </w:div>
    <w:div w:id="182213685">
      <w:bodyDiv w:val="1"/>
      <w:marLeft w:val="0"/>
      <w:marRight w:val="0"/>
      <w:marTop w:val="0"/>
      <w:marBottom w:val="0"/>
      <w:divBdr>
        <w:top w:val="none" w:sz="0" w:space="0" w:color="auto"/>
        <w:left w:val="none" w:sz="0" w:space="0" w:color="auto"/>
        <w:bottom w:val="none" w:sz="0" w:space="0" w:color="auto"/>
        <w:right w:val="none" w:sz="0" w:space="0" w:color="auto"/>
      </w:divBdr>
    </w:div>
    <w:div w:id="183059453">
      <w:bodyDiv w:val="1"/>
      <w:marLeft w:val="0"/>
      <w:marRight w:val="0"/>
      <w:marTop w:val="0"/>
      <w:marBottom w:val="0"/>
      <w:divBdr>
        <w:top w:val="none" w:sz="0" w:space="0" w:color="auto"/>
        <w:left w:val="none" w:sz="0" w:space="0" w:color="auto"/>
        <w:bottom w:val="none" w:sz="0" w:space="0" w:color="auto"/>
        <w:right w:val="none" w:sz="0" w:space="0" w:color="auto"/>
      </w:divBdr>
    </w:div>
    <w:div w:id="184755475">
      <w:bodyDiv w:val="1"/>
      <w:marLeft w:val="0"/>
      <w:marRight w:val="0"/>
      <w:marTop w:val="0"/>
      <w:marBottom w:val="0"/>
      <w:divBdr>
        <w:top w:val="none" w:sz="0" w:space="0" w:color="auto"/>
        <w:left w:val="none" w:sz="0" w:space="0" w:color="auto"/>
        <w:bottom w:val="none" w:sz="0" w:space="0" w:color="auto"/>
        <w:right w:val="none" w:sz="0" w:space="0" w:color="auto"/>
      </w:divBdr>
    </w:div>
    <w:div w:id="201141671">
      <w:bodyDiv w:val="1"/>
      <w:marLeft w:val="0"/>
      <w:marRight w:val="0"/>
      <w:marTop w:val="0"/>
      <w:marBottom w:val="0"/>
      <w:divBdr>
        <w:top w:val="none" w:sz="0" w:space="0" w:color="auto"/>
        <w:left w:val="none" w:sz="0" w:space="0" w:color="auto"/>
        <w:bottom w:val="none" w:sz="0" w:space="0" w:color="auto"/>
        <w:right w:val="none" w:sz="0" w:space="0" w:color="auto"/>
      </w:divBdr>
    </w:div>
    <w:div w:id="204871716">
      <w:bodyDiv w:val="1"/>
      <w:marLeft w:val="0"/>
      <w:marRight w:val="0"/>
      <w:marTop w:val="0"/>
      <w:marBottom w:val="0"/>
      <w:divBdr>
        <w:top w:val="none" w:sz="0" w:space="0" w:color="auto"/>
        <w:left w:val="none" w:sz="0" w:space="0" w:color="auto"/>
        <w:bottom w:val="none" w:sz="0" w:space="0" w:color="auto"/>
        <w:right w:val="none" w:sz="0" w:space="0" w:color="auto"/>
      </w:divBdr>
    </w:div>
    <w:div w:id="220794887">
      <w:bodyDiv w:val="1"/>
      <w:marLeft w:val="0"/>
      <w:marRight w:val="0"/>
      <w:marTop w:val="0"/>
      <w:marBottom w:val="0"/>
      <w:divBdr>
        <w:top w:val="none" w:sz="0" w:space="0" w:color="auto"/>
        <w:left w:val="none" w:sz="0" w:space="0" w:color="auto"/>
        <w:bottom w:val="none" w:sz="0" w:space="0" w:color="auto"/>
        <w:right w:val="none" w:sz="0" w:space="0" w:color="auto"/>
      </w:divBdr>
    </w:div>
    <w:div w:id="223297824">
      <w:bodyDiv w:val="1"/>
      <w:marLeft w:val="0"/>
      <w:marRight w:val="0"/>
      <w:marTop w:val="0"/>
      <w:marBottom w:val="0"/>
      <w:divBdr>
        <w:top w:val="none" w:sz="0" w:space="0" w:color="auto"/>
        <w:left w:val="none" w:sz="0" w:space="0" w:color="auto"/>
        <w:bottom w:val="none" w:sz="0" w:space="0" w:color="auto"/>
        <w:right w:val="none" w:sz="0" w:space="0" w:color="auto"/>
      </w:divBdr>
    </w:div>
    <w:div w:id="224416697">
      <w:bodyDiv w:val="1"/>
      <w:marLeft w:val="0"/>
      <w:marRight w:val="0"/>
      <w:marTop w:val="0"/>
      <w:marBottom w:val="0"/>
      <w:divBdr>
        <w:top w:val="none" w:sz="0" w:space="0" w:color="auto"/>
        <w:left w:val="none" w:sz="0" w:space="0" w:color="auto"/>
        <w:bottom w:val="none" w:sz="0" w:space="0" w:color="auto"/>
        <w:right w:val="none" w:sz="0" w:space="0" w:color="auto"/>
      </w:divBdr>
    </w:div>
    <w:div w:id="227227923">
      <w:bodyDiv w:val="1"/>
      <w:marLeft w:val="0"/>
      <w:marRight w:val="0"/>
      <w:marTop w:val="0"/>
      <w:marBottom w:val="0"/>
      <w:divBdr>
        <w:top w:val="none" w:sz="0" w:space="0" w:color="auto"/>
        <w:left w:val="none" w:sz="0" w:space="0" w:color="auto"/>
        <w:bottom w:val="none" w:sz="0" w:space="0" w:color="auto"/>
        <w:right w:val="none" w:sz="0" w:space="0" w:color="auto"/>
      </w:divBdr>
    </w:div>
    <w:div w:id="230892158">
      <w:bodyDiv w:val="1"/>
      <w:marLeft w:val="0"/>
      <w:marRight w:val="0"/>
      <w:marTop w:val="0"/>
      <w:marBottom w:val="0"/>
      <w:divBdr>
        <w:top w:val="none" w:sz="0" w:space="0" w:color="auto"/>
        <w:left w:val="none" w:sz="0" w:space="0" w:color="auto"/>
        <w:bottom w:val="none" w:sz="0" w:space="0" w:color="auto"/>
        <w:right w:val="none" w:sz="0" w:space="0" w:color="auto"/>
      </w:divBdr>
    </w:div>
    <w:div w:id="237254958">
      <w:bodyDiv w:val="1"/>
      <w:marLeft w:val="0"/>
      <w:marRight w:val="0"/>
      <w:marTop w:val="0"/>
      <w:marBottom w:val="0"/>
      <w:divBdr>
        <w:top w:val="none" w:sz="0" w:space="0" w:color="auto"/>
        <w:left w:val="none" w:sz="0" w:space="0" w:color="auto"/>
        <w:bottom w:val="none" w:sz="0" w:space="0" w:color="auto"/>
        <w:right w:val="none" w:sz="0" w:space="0" w:color="auto"/>
      </w:divBdr>
    </w:div>
    <w:div w:id="238634947">
      <w:bodyDiv w:val="1"/>
      <w:marLeft w:val="0"/>
      <w:marRight w:val="0"/>
      <w:marTop w:val="0"/>
      <w:marBottom w:val="0"/>
      <w:divBdr>
        <w:top w:val="none" w:sz="0" w:space="0" w:color="auto"/>
        <w:left w:val="none" w:sz="0" w:space="0" w:color="auto"/>
        <w:bottom w:val="none" w:sz="0" w:space="0" w:color="auto"/>
        <w:right w:val="none" w:sz="0" w:space="0" w:color="auto"/>
      </w:divBdr>
    </w:div>
    <w:div w:id="242493850">
      <w:bodyDiv w:val="1"/>
      <w:marLeft w:val="0"/>
      <w:marRight w:val="0"/>
      <w:marTop w:val="0"/>
      <w:marBottom w:val="0"/>
      <w:divBdr>
        <w:top w:val="none" w:sz="0" w:space="0" w:color="auto"/>
        <w:left w:val="none" w:sz="0" w:space="0" w:color="auto"/>
        <w:bottom w:val="none" w:sz="0" w:space="0" w:color="auto"/>
        <w:right w:val="none" w:sz="0" w:space="0" w:color="auto"/>
      </w:divBdr>
    </w:div>
    <w:div w:id="245694570">
      <w:bodyDiv w:val="1"/>
      <w:marLeft w:val="0"/>
      <w:marRight w:val="0"/>
      <w:marTop w:val="0"/>
      <w:marBottom w:val="0"/>
      <w:divBdr>
        <w:top w:val="none" w:sz="0" w:space="0" w:color="auto"/>
        <w:left w:val="none" w:sz="0" w:space="0" w:color="auto"/>
        <w:bottom w:val="none" w:sz="0" w:space="0" w:color="auto"/>
        <w:right w:val="none" w:sz="0" w:space="0" w:color="auto"/>
      </w:divBdr>
    </w:div>
    <w:div w:id="274753675">
      <w:bodyDiv w:val="1"/>
      <w:marLeft w:val="0"/>
      <w:marRight w:val="0"/>
      <w:marTop w:val="0"/>
      <w:marBottom w:val="0"/>
      <w:divBdr>
        <w:top w:val="none" w:sz="0" w:space="0" w:color="auto"/>
        <w:left w:val="none" w:sz="0" w:space="0" w:color="auto"/>
        <w:bottom w:val="none" w:sz="0" w:space="0" w:color="auto"/>
        <w:right w:val="none" w:sz="0" w:space="0" w:color="auto"/>
      </w:divBdr>
    </w:div>
    <w:div w:id="279190634">
      <w:bodyDiv w:val="1"/>
      <w:marLeft w:val="0"/>
      <w:marRight w:val="0"/>
      <w:marTop w:val="0"/>
      <w:marBottom w:val="0"/>
      <w:divBdr>
        <w:top w:val="none" w:sz="0" w:space="0" w:color="auto"/>
        <w:left w:val="none" w:sz="0" w:space="0" w:color="auto"/>
        <w:bottom w:val="none" w:sz="0" w:space="0" w:color="auto"/>
        <w:right w:val="none" w:sz="0" w:space="0" w:color="auto"/>
      </w:divBdr>
    </w:div>
    <w:div w:id="288246321">
      <w:bodyDiv w:val="1"/>
      <w:marLeft w:val="0"/>
      <w:marRight w:val="0"/>
      <w:marTop w:val="0"/>
      <w:marBottom w:val="0"/>
      <w:divBdr>
        <w:top w:val="none" w:sz="0" w:space="0" w:color="auto"/>
        <w:left w:val="none" w:sz="0" w:space="0" w:color="auto"/>
        <w:bottom w:val="none" w:sz="0" w:space="0" w:color="auto"/>
        <w:right w:val="none" w:sz="0" w:space="0" w:color="auto"/>
      </w:divBdr>
    </w:div>
    <w:div w:id="343215802">
      <w:bodyDiv w:val="1"/>
      <w:marLeft w:val="0"/>
      <w:marRight w:val="0"/>
      <w:marTop w:val="0"/>
      <w:marBottom w:val="0"/>
      <w:divBdr>
        <w:top w:val="none" w:sz="0" w:space="0" w:color="auto"/>
        <w:left w:val="none" w:sz="0" w:space="0" w:color="auto"/>
        <w:bottom w:val="none" w:sz="0" w:space="0" w:color="auto"/>
        <w:right w:val="none" w:sz="0" w:space="0" w:color="auto"/>
      </w:divBdr>
    </w:div>
    <w:div w:id="345012700">
      <w:bodyDiv w:val="1"/>
      <w:marLeft w:val="0"/>
      <w:marRight w:val="0"/>
      <w:marTop w:val="0"/>
      <w:marBottom w:val="0"/>
      <w:divBdr>
        <w:top w:val="none" w:sz="0" w:space="0" w:color="auto"/>
        <w:left w:val="none" w:sz="0" w:space="0" w:color="auto"/>
        <w:bottom w:val="none" w:sz="0" w:space="0" w:color="auto"/>
        <w:right w:val="none" w:sz="0" w:space="0" w:color="auto"/>
      </w:divBdr>
    </w:div>
    <w:div w:id="345064406">
      <w:bodyDiv w:val="1"/>
      <w:marLeft w:val="0"/>
      <w:marRight w:val="0"/>
      <w:marTop w:val="0"/>
      <w:marBottom w:val="0"/>
      <w:divBdr>
        <w:top w:val="none" w:sz="0" w:space="0" w:color="auto"/>
        <w:left w:val="none" w:sz="0" w:space="0" w:color="auto"/>
        <w:bottom w:val="none" w:sz="0" w:space="0" w:color="auto"/>
        <w:right w:val="none" w:sz="0" w:space="0" w:color="auto"/>
      </w:divBdr>
    </w:div>
    <w:div w:id="345179405">
      <w:bodyDiv w:val="1"/>
      <w:marLeft w:val="0"/>
      <w:marRight w:val="0"/>
      <w:marTop w:val="0"/>
      <w:marBottom w:val="0"/>
      <w:divBdr>
        <w:top w:val="none" w:sz="0" w:space="0" w:color="auto"/>
        <w:left w:val="none" w:sz="0" w:space="0" w:color="auto"/>
        <w:bottom w:val="none" w:sz="0" w:space="0" w:color="auto"/>
        <w:right w:val="none" w:sz="0" w:space="0" w:color="auto"/>
      </w:divBdr>
    </w:div>
    <w:div w:id="345983503">
      <w:bodyDiv w:val="1"/>
      <w:marLeft w:val="0"/>
      <w:marRight w:val="0"/>
      <w:marTop w:val="0"/>
      <w:marBottom w:val="0"/>
      <w:divBdr>
        <w:top w:val="none" w:sz="0" w:space="0" w:color="auto"/>
        <w:left w:val="none" w:sz="0" w:space="0" w:color="auto"/>
        <w:bottom w:val="none" w:sz="0" w:space="0" w:color="auto"/>
        <w:right w:val="none" w:sz="0" w:space="0" w:color="auto"/>
      </w:divBdr>
    </w:div>
    <w:div w:id="350955104">
      <w:bodyDiv w:val="1"/>
      <w:marLeft w:val="0"/>
      <w:marRight w:val="0"/>
      <w:marTop w:val="0"/>
      <w:marBottom w:val="0"/>
      <w:divBdr>
        <w:top w:val="none" w:sz="0" w:space="0" w:color="auto"/>
        <w:left w:val="none" w:sz="0" w:space="0" w:color="auto"/>
        <w:bottom w:val="none" w:sz="0" w:space="0" w:color="auto"/>
        <w:right w:val="none" w:sz="0" w:space="0" w:color="auto"/>
      </w:divBdr>
    </w:div>
    <w:div w:id="368260149">
      <w:bodyDiv w:val="1"/>
      <w:marLeft w:val="0"/>
      <w:marRight w:val="0"/>
      <w:marTop w:val="0"/>
      <w:marBottom w:val="0"/>
      <w:divBdr>
        <w:top w:val="none" w:sz="0" w:space="0" w:color="auto"/>
        <w:left w:val="none" w:sz="0" w:space="0" w:color="auto"/>
        <w:bottom w:val="none" w:sz="0" w:space="0" w:color="auto"/>
        <w:right w:val="none" w:sz="0" w:space="0" w:color="auto"/>
      </w:divBdr>
    </w:div>
    <w:div w:id="377361032">
      <w:bodyDiv w:val="1"/>
      <w:marLeft w:val="0"/>
      <w:marRight w:val="0"/>
      <w:marTop w:val="0"/>
      <w:marBottom w:val="0"/>
      <w:divBdr>
        <w:top w:val="none" w:sz="0" w:space="0" w:color="auto"/>
        <w:left w:val="none" w:sz="0" w:space="0" w:color="auto"/>
        <w:bottom w:val="none" w:sz="0" w:space="0" w:color="auto"/>
        <w:right w:val="none" w:sz="0" w:space="0" w:color="auto"/>
      </w:divBdr>
    </w:div>
    <w:div w:id="381486427">
      <w:bodyDiv w:val="1"/>
      <w:marLeft w:val="0"/>
      <w:marRight w:val="0"/>
      <w:marTop w:val="0"/>
      <w:marBottom w:val="0"/>
      <w:divBdr>
        <w:top w:val="none" w:sz="0" w:space="0" w:color="auto"/>
        <w:left w:val="none" w:sz="0" w:space="0" w:color="auto"/>
        <w:bottom w:val="none" w:sz="0" w:space="0" w:color="auto"/>
        <w:right w:val="none" w:sz="0" w:space="0" w:color="auto"/>
      </w:divBdr>
      <w:divsChild>
        <w:div w:id="1938058955">
          <w:marLeft w:val="0"/>
          <w:marRight w:val="0"/>
          <w:marTop w:val="0"/>
          <w:marBottom w:val="0"/>
          <w:divBdr>
            <w:top w:val="none" w:sz="0" w:space="0" w:color="auto"/>
            <w:left w:val="none" w:sz="0" w:space="0" w:color="auto"/>
            <w:bottom w:val="none" w:sz="0" w:space="0" w:color="auto"/>
            <w:right w:val="none" w:sz="0" w:space="0" w:color="auto"/>
          </w:divBdr>
        </w:div>
      </w:divsChild>
    </w:div>
    <w:div w:id="391394081">
      <w:bodyDiv w:val="1"/>
      <w:marLeft w:val="0"/>
      <w:marRight w:val="0"/>
      <w:marTop w:val="0"/>
      <w:marBottom w:val="0"/>
      <w:divBdr>
        <w:top w:val="none" w:sz="0" w:space="0" w:color="auto"/>
        <w:left w:val="none" w:sz="0" w:space="0" w:color="auto"/>
        <w:bottom w:val="none" w:sz="0" w:space="0" w:color="auto"/>
        <w:right w:val="none" w:sz="0" w:space="0" w:color="auto"/>
      </w:divBdr>
    </w:div>
    <w:div w:id="400251825">
      <w:bodyDiv w:val="1"/>
      <w:marLeft w:val="0"/>
      <w:marRight w:val="0"/>
      <w:marTop w:val="0"/>
      <w:marBottom w:val="0"/>
      <w:divBdr>
        <w:top w:val="none" w:sz="0" w:space="0" w:color="auto"/>
        <w:left w:val="none" w:sz="0" w:space="0" w:color="auto"/>
        <w:bottom w:val="none" w:sz="0" w:space="0" w:color="auto"/>
        <w:right w:val="none" w:sz="0" w:space="0" w:color="auto"/>
      </w:divBdr>
    </w:div>
    <w:div w:id="406073074">
      <w:bodyDiv w:val="1"/>
      <w:marLeft w:val="0"/>
      <w:marRight w:val="0"/>
      <w:marTop w:val="0"/>
      <w:marBottom w:val="0"/>
      <w:divBdr>
        <w:top w:val="none" w:sz="0" w:space="0" w:color="auto"/>
        <w:left w:val="none" w:sz="0" w:space="0" w:color="auto"/>
        <w:bottom w:val="none" w:sz="0" w:space="0" w:color="auto"/>
        <w:right w:val="none" w:sz="0" w:space="0" w:color="auto"/>
      </w:divBdr>
    </w:div>
    <w:div w:id="410935594">
      <w:bodyDiv w:val="1"/>
      <w:marLeft w:val="0"/>
      <w:marRight w:val="0"/>
      <w:marTop w:val="0"/>
      <w:marBottom w:val="0"/>
      <w:divBdr>
        <w:top w:val="none" w:sz="0" w:space="0" w:color="auto"/>
        <w:left w:val="none" w:sz="0" w:space="0" w:color="auto"/>
        <w:bottom w:val="none" w:sz="0" w:space="0" w:color="auto"/>
        <w:right w:val="none" w:sz="0" w:space="0" w:color="auto"/>
      </w:divBdr>
    </w:div>
    <w:div w:id="442305171">
      <w:bodyDiv w:val="1"/>
      <w:marLeft w:val="0"/>
      <w:marRight w:val="0"/>
      <w:marTop w:val="0"/>
      <w:marBottom w:val="0"/>
      <w:divBdr>
        <w:top w:val="none" w:sz="0" w:space="0" w:color="auto"/>
        <w:left w:val="none" w:sz="0" w:space="0" w:color="auto"/>
        <w:bottom w:val="none" w:sz="0" w:space="0" w:color="auto"/>
        <w:right w:val="none" w:sz="0" w:space="0" w:color="auto"/>
      </w:divBdr>
    </w:div>
    <w:div w:id="454760507">
      <w:bodyDiv w:val="1"/>
      <w:marLeft w:val="0"/>
      <w:marRight w:val="0"/>
      <w:marTop w:val="0"/>
      <w:marBottom w:val="0"/>
      <w:divBdr>
        <w:top w:val="none" w:sz="0" w:space="0" w:color="auto"/>
        <w:left w:val="none" w:sz="0" w:space="0" w:color="auto"/>
        <w:bottom w:val="none" w:sz="0" w:space="0" w:color="auto"/>
        <w:right w:val="none" w:sz="0" w:space="0" w:color="auto"/>
      </w:divBdr>
      <w:divsChild>
        <w:div w:id="628053269">
          <w:marLeft w:val="0"/>
          <w:marRight w:val="0"/>
          <w:marTop w:val="0"/>
          <w:marBottom w:val="0"/>
          <w:divBdr>
            <w:top w:val="none" w:sz="0" w:space="0" w:color="auto"/>
            <w:left w:val="none" w:sz="0" w:space="0" w:color="auto"/>
            <w:bottom w:val="none" w:sz="0" w:space="0" w:color="auto"/>
            <w:right w:val="none" w:sz="0" w:space="0" w:color="auto"/>
          </w:divBdr>
        </w:div>
      </w:divsChild>
    </w:div>
    <w:div w:id="460154893">
      <w:bodyDiv w:val="1"/>
      <w:marLeft w:val="0"/>
      <w:marRight w:val="0"/>
      <w:marTop w:val="0"/>
      <w:marBottom w:val="0"/>
      <w:divBdr>
        <w:top w:val="none" w:sz="0" w:space="0" w:color="auto"/>
        <w:left w:val="none" w:sz="0" w:space="0" w:color="auto"/>
        <w:bottom w:val="none" w:sz="0" w:space="0" w:color="auto"/>
        <w:right w:val="none" w:sz="0" w:space="0" w:color="auto"/>
      </w:divBdr>
    </w:div>
    <w:div w:id="475343575">
      <w:bodyDiv w:val="1"/>
      <w:marLeft w:val="0"/>
      <w:marRight w:val="0"/>
      <w:marTop w:val="0"/>
      <w:marBottom w:val="0"/>
      <w:divBdr>
        <w:top w:val="none" w:sz="0" w:space="0" w:color="auto"/>
        <w:left w:val="none" w:sz="0" w:space="0" w:color="auto"/>
        <w:bottom w:val="none" w:sz="0" w:space="0" w:color="auto"/>
        <w:right w:val="none" w:sz="0" w:space="0" w:color="auto"/>
      </w:divBdr>
    </w:div>
    <w:div w:id="483818816">
      <w:bodyDiv w:val="1"/>
      <w:marLeft w:val="0"/>
      <w:marRight w:val="0"/>
      <w:marTop w:val="0"/>
      <w:marBottom w:val="0"/>
      <w:divBdr>
        <w:top w:val="none" w:sz="0" w:space="0" w:color="auto"/>
        <w:left w:val="none" w:sz="0" w:space="0" w:color="auto"/>
        <w:bottom w:val="none" w:sz="0" w:space="0" w:color="auto"/>
        <w:right w:val="none" w:sz="0" w:space="0" w:color="auto"/>
      </w:divBdr>
    </w:div>
    <w:div w:id="494883842">
      <w:bodyDiv w:val="1"/>
      <w:marLeft w:val="0"/>
      <w:marRight w:val="0"/>
      <w:marTop w:val="0"/>
      <w:marBottom w:val="0"/>
      <w:divBdr>
        <w:top w:val="none" w:sz="0" w:space="0" w:color="auto"/>
        <w:left w:val="none" w:sz="0" w:space="0" w:color="auto"/>
        <w:bottom w:val="none" w:sz="0" w:space="0" w:color="auto"/>
        <w:right w:val="none" w:sz="0" w:space="0" w:color="auto"/>
      </w:divBdr>
    </w:div>
    <w:div w:id="501772765">
      <w:bodyDiv w:val="1"/>
      <w:marLeft w:val="0"/>
      <w:marRight w:val="0"/>
      <w:marTop w:val="0"/>
      <w:marBottom w:val="0"/>
      <w:divBdr>
        <w:top w:val="none" w:sz="0" w:space="0" w:color="auto"/>
        <w:left w:val="none" w:sz="0" w:space="0" w:color="auto"/>
        <w:bottom w:val="none" w:sz="0" w:space="0" w:color="auto"/>
        <w:right w:val="none" w:sz="0" w:space="0" w:color="auto"/>
      </w:divBdr>
    </w:div>
    <w:div w:id="509956593">
      <w:bodyDiv w:val="1"/>
      <w:marLeft w:val="0"/>
      <w:marRight w:val="0"/>
      <w:marTop w:val="0"/>
      <w:marBottom w:val="0"/>
      <w:divBdr>
        <w:top w:val="none" w:sz="0" w:space="0" w:color="auto"/>
        <w:left w:val="none" w:sz="0" w:space="0" w:color="auto"/>
        <w:bottom w:val="none" w:sz="0" w:space="0" w:color="auto"/>
        <w:right w:val="none" w:sz="0" w:space="0" w:color="auto"/>
      </w:divBdr>
    </w:div>
    <w:div w:id="512497145">
      <w:bodyDiv w:val="1"/>
      <w:marLeft w:val="0"/>
      <w:marRight w:val="0"/>
      <w:marTop w:val="0"/>
      <w:marBottom w:val="0"/>
      <w:divBdr>
        <w:top w:val="none" w:sz="0" w:space="0" w:color="auto"/>
        <w:left w:val="none" w:sz="0" w:space="0" w:color="auto"/>
        <w:bottom w:val="none" w:sz="0" w:space="0" w:color="auto"/>
        <w:right w:val="none" w:sz="0" w:space="0" w:color="auto"/>
      </w:divBdr>
      <w:divsChild>
        <w:div w:id="936445806">
          <w:marLeft w:val="0"/>
          <w:marRight w:val="0"/>
          <w:marTop w:val="0"/>
          <w:marBottom w:val="0"/>
          <w:divBdr>
            <w:top w:val="none" w:sz="0" w:space="0" w:color="auto"/>
            <w:left w:val="none" w:sz="0" w:space="0" w:color="auto"/>
            <w:bottom w:val="none" w:sz="0" w:space="0" w:color="auto"/>
            <w:right w:val="none" w:sz="0" w:space="0" w:color="auto"/>
          </w:divBdr>
        </w:div>
      </w:divsChild>
    </w:div>
    <w:div w:id="523372020">
      <w:bodyDiv w:val="1"/>
      <w:marLeft w:val="0"/>
      <w:marRight w:val="0"/>
      <w:marTop w:val="0"/>
      <w:marBottom w:val="0"/>
      <w:divBdr>
        <w:top w:val="none" w:sz="0" w:space="0" w:color="auto"/>
        <w:left w:val="none" w:sz="0" w:space="0" w:color="auto"/>
        <w:bottom w:val="none" w:sz="0" w:space="0" w:color="auto"/>
        <w:right w:val="none" w:sz="0" w:space="0" w:color="auto"/>
      </w:divBdr>
    </w:div>
    <w:div w:id="565535776">
      <w:bodyDiv w:val="1"/>
      <w:marLeft w:val="0"/>
      <w:marRight w:val="0"/>
      <w:marTop w:val="0"/>
      <w:marBottom w:val="0"/>
      <w:divBdr>
        <w:top w:val="none" w:sz="0" w:space="0" w:color="auto"/>
        <w:left w:val="none" w:sz="0" w:space="0" w:color="auto"/>
        <w:bottom w:val="none" w:sz="0" w:space="0" w:color="auto"/>
        <w:right w:val="none" w:sz="0" w:space="0" w:color="auto"/>
      </w:divBdr>
    </w:div>
    <w:div w:id="575557557">
      <w:bodyDiv w:val="1"/>
      <w:marLeft w:val="0"/>
      <w:marRight w:val="0"/>
      <w:marTop w:val="0"/>
      <w:marBottom w:val="0"/>
      <w:divBdr>
        <w:top w:val="none" w:sz="0" w:space="0" w:color="auto"/>
        <w:left w:val="none" w:sz="0" w:space="0" w:color="auto"/>
        <w:bottom w:val="none" w:sz="0" w:space="0" w:color="auto"/>
        <w:right w:val="none" w:sz="0" w:space="0" w:color="auto"/>
      </w:divBdr>
    </w:div>
    <w:div w:id="583615458">
      <w:bodyDiv w:val="1"/>
      <w:marLeft w:val="0"/>
      <w:marRight w:val="0"/>
      <w:marTop w:val="0"/>
      <w:marBottom w:val="0"/>
      <w:divBdr>
        <w:top w:val="none" w:sz="0" w:space="0" w:color="auto"/>
        <w:left w:val="none" w:sz="0" w:space="0" w:color="auto"/>
        <w:bottom w:val="none" w:sz="0" w:space="0" w:color="auto"/>
        <w:right w:val="none" w:sz="0" w:space="0" w:color="auto"/>
      </w:divBdr>
    </w:div>
    <w:div w:id="591932979">
      <w:bodyDiv w:val="1"/>
      <w:marLeft w:val="0"/>
      <w:marRight w:val="0"/>
      <w:marTop w:val="0"/>
      <w:marBottom w:val="0"/>
      <w:divBdr>
        <w:top w:val="none" w:sz="0" w:space="0" w:color="auto"/>
        <w:left w:val="none" w:sz="0" w:space="0" w:color="auto"/>
        <w:bottom w:val="none" w:sz="0" w:space="0" w:color="auto"/>
        <w:right w:val="none" w:sz="0" w:space="0" w:color="auto"/>
      </w:divBdr>
    </w:div>
    <w:div w:id="634142048">
      <w:bodyDiv w:val="1"/>
      <w:marLeft w:val="0"/>
      <w:marRight w:val="0"/>
      <w:marTop w:val="0"/>
      <w:marBottom w:val="0"/>
      <w:divBdr>
        <w:top w:val="none" w:sz="0" w:space="0" w:color="auto"/>
        <w:left w:val="none" w:sz="0" w:space="0" w:color="auto"/>
        <w:bottom w:val="none" w:sz="0" w:space="0" w:color="auto"/>
        <w:right w:val="none" w:sz="0" w:space="0" w:color="auto"/>
      </w:divBdr>
    </w:div>
    <w:div w:id="635840725">
      <w:bodyDiv w:val="1"/>
      <w:marLeft w:val="0"/>
      <w:marRight w:val="0"/>
      <w:marTop w:val="0"/>
      <w:marBottom w:val="0"/>
      <w:divBdr>
        <w:top w:val="none" w:sz="0" w:space="0" w:color="auto"/>
        <w:left w:val="none" w:sz="0" w:space="0" w:color="auto"/>
        <w:bottom w:val="none" w:sz="0" w:space="0" w:color="auto"/>
        <w:right w:val="none" w:sz="0" w:space="0" w:color="auto"/>
      </w:divBdr>
    </w:div>
    <w:div w:id="640185429">
      <w:bodyDiv w:val="1"/>
      <w:marLeft w:val="0"/>
      <w:marRight w:val="0"/>
      <w:marTop w:val="0"/>
      <w:marBottom w:val="0"/>
      <w:divBdr>
        <w:top w:val="none" w:sz="0" w:space="0" w:color="auto"/>
        <w:left w:val="none" w:sz="0" w:space="0" w:color="auto"/>
        <w:bottom w:val="none" w:sz="0" w:space="0" w:color="auto"/>
        <w:right w:val="none" w:sz="0" w:space="0" w:color="auto"/>
      </w:divBdr>
    </w:div>
    <w:div w:id="645162429">
      <w:bodyDiv w:val="1"/>
      <w:marLeft w:val="0"/>
      <w:marRight w:val="0"/>
      <w:marTop w:val="0"/>
      <w:marBottom w:val="0"/>
      <w:divBdr>
        <w:top w:val="none" w:sz="0" w:space="0" w:color="auto"/>
        <w:left w:val="none" w:sz="0" w:space="0" w:color="auto"/>
        <w:bottom w:val="none" w:sz="0" w:space="0" w:color="auto"/>
        <w:right w:val="none" w:sz="0" w:space="0" w:color="auto"/>
      </w:divBdr>
    </w:div>
    <w:div w:id="658265799">
      <w:bodyDiv w:val="1"/>
      <w:marLeft w:val="0"/>
      <w:marRight w:val="0"/>
      <w:marTop w:val="0"/>
      <w:marBottom w:val="0"/>
      <w:divBdr>
        <w:top w:val="none" w:sz="0" w:space="0" w:color="auto"/>
        <w:left w:val="none" w:sz="0" w:space="0" w:color="auto"/>
        <w:bottom w:val="none" w:sz="0" w:space="0" w:color="auto"/>
        <w:right w:val="none" w:sz="0" w:space="0" w:color="auto"/>
      </w:divBdr>
    </w:div>
    <w:div w:id="659772567">
      <w:bodyDiv w:val="1"/>
      <w:marLeft w:val="0"/>
      <w:marRight w:val="0"/>
      <w:marTop w:val="0"/>
      <w:marBottom w:val="0"/>
      <w:divBdr>
        <w:top w:val="none" w:sz="0" w:space="0" w:color="auto"/>
        <w:left w:val="none" w:sz="0" w:space="0" w:color="auto"/>
        <w:bottom w:val="none" w:sz="0" w:space="0" w:color="auto"/>
        <w:right w:val="none" w:sz="0" w:space="0" w:color="auto"/>
      </w:divBdr>
    </w:div>
    <w:div w:id="660045290">
      <w:bodyDiv w:val="1"/>
      <w:marLeft w:val="0"/>
      <w:marRight w:val="0"/>
      <w:marTop w:val="0"/>
      <w:marBottom w:val="0"/>
      <w:divBdr>
        <w:top w:val="none" w:sz="0" w:space="0" w:color="auto"/>
        <w:left w:val="none" w:sz="0" w:space="0" w:color="auto"/>
        <w:bottom w:val="none" w:sz="0" w:space="0" w:color="auto"/>
        <w:right w:val="none" w:sz="0" w:space="0" w:color="auto"/>
      </w:divBdr>
      <w:divsChild>
        <w:div w:id="225915088">
          <w:marLeft w:val="0"/>
          <w:marRight w:val="0"/>
          <w:marTop w:val="0"/>
          <w:marBottom w:val="0"/>
          <w:divBdr>
            <w:top w:val="none" w:sz="0" w:space="0" w:color="auto"/>
            <w:left w:val="none" w:sz="0" w:space="0" w:color="auto"/>
            <w:bottom w:val="none" w:sz="0" w:space="0" w:color="auto"/>
            <w:right w:val="none" w:sz="0" w:space="0" w:color="auto"/>
          </w:divBdr>
        </w:div>
      </w:divsChild>
    </w:div>
    <w:div w:id="673655662">
      <w:bodyDiv w:val="1"/>
      <w:marLeft w:val="0"/>
      <w:marRight w:val="0"/>
      <w:marTop w:val="0"/>
      <w:marBottom w:val="0"/>
      <w:divBdr>
        <w:top w:val="none" w:sz="0" w:space="0" w:color="auto"/>
        <w:left w:val="none" w:sz="0" w:space="0" w:color="auto"/>
        <w:bottom w:val="none" w:sz="0" w:space="0" w:color="auto"/>
        <w:right w:val="none" w:sz="0" w:space="0" w:color="auto"/>
      </w:divBdr>
    </w:div>
    <w:div w:id="680544227">
      <w:bodyDiv w:val="1"/>
      <w:marLeft w:val="0"/>
      <w:marRight w:val="0"/>
      <w:marTop w:val="0"/>
      <w:marBottom w:val="0"/>
      <w:divBdr>
        <w:top w:val="none" w:sz="0" w:space="0" w:color="auto"/>
        <w:left w:val="none" w:sz="0" w:space="0" w:color="auto"/>
        <w:bottom w:val="none" w:sz="0" w:space="0" w:color="auto"/>
        <w:right w:val="none" w:sz="0" w:space="0" w:color="auto"/>
      </w:divBdr>
    </w:div>
    <w:div w:id="683819606">
      <w:bodyDiv w:val="1"/>
      <w:marLeft w:val="0"/>
      <w:marRight w:val="0"/>
      <w:marTop w:val="0"/>
      <w:marBottom w:val="0"/>
      <w:divBdr>
        <w:top w:val="none" w:sz="0" w:space="0" w:color="auto"/>
        <w:left w:val="none" w:sz="0" w:space="0" w:color="auto"/>
        <w:bottom w:val="none" w:sz="0" w:space="0" w:color="auto"/>
        <w:right w:val="none" w:sz="0" w:space="0" w:color="auto"/>
      </w:divBdr>
    </w:div>
    <w:div w:id="684526812">
      <w:bodyDiv w:val="1"/>
      <w:marLeft w:val="0"/>
      <w:marRight w:val="0"/>
      <w:marTop w:val="0"/>
      <w:marBottom w:val="0"/>
      <w:divBdr>
        <w:top w:val="none" w:sz="0" w:space="0" w:color="auto"/>
        <w:left w:val="none" w:sz="0" w:space="0" w:color="auto"/>
        <w:bottom w:val="none" w:sz="0" w:space="0" w:color="auto"/>
        <w:right w:val="none" w:sz="0" w:space="0" w:color="auto"/>
      </w:divBdr>
    </w:div>
    <w:div w:id="691955337">
      <w:bodyDiv w:val="1"/>
      <w:marLeft w:val="0"/>
      <w:marRight w:val="0"/>
      <w:marTop w:val="0"/>
      <w:marBottom w:val="0"/>
      <w:divBdr>
        <w:top w:val="none" w:sz="0" w:space="0" w:color="auto"/>
        <w:left w:val="none" w:sz="0" w:space="0" w:color="auto"/>
        <w:bottom w:val="none" w:sz="0" w:space="0" w:color="auto"/>
        <w:right w:val="none" w:sz="0" w:space="0" w:color="auto"/>
      </w:divBdr>
    </w:div>
    <w:div w:id="697243899">
      <w:bodyDiv w:val="1"/>
      <w:marLeft w:val="0"/>
      <w:marRight w:val="0"/>
      <w:marTop w:val="0"/>
      <w:marBottom w:val="0"/>
      <w:divBdr>
        <w:top w:val="none" w:sz="0" w:space="0" w:color="auto"/>
        <w:left w:val="none" w:sz="0" w:space="0" w:color="auto"/>
        <w:bottom w:val="none" w:sz="0" w:space="0" w:color="auto"/>
        <w:right w:val="none" w:sz="0" w:space="0" w:color="auto"/>
      </w:divBdr>
    </w:div>
    <w:div w:id="697513351">
      <w:bodyDiv w:val="1"/>
      <w:marLeft w:val="0"/>
      <w:marRight w:val="0"/>
      <w:marTop w:val="0"/>
      <w:marBottom w:val="0"/>
      <w:divBdr>
        <w:top w:val="none" w:sz="0" w:space="0" w:color="auto"/>
        <w:left w:val="none" w:sz="0" w:space="0" w:color="auto"/>
        <w:bottom w:val="none" w:sz="0" w:space="0" w:color="auto"/>
        <w:right w:val="none" w:sz="0" w:space="0" w:color="auto"/>
      </w:divBdr>
    </w:div>
    <w:div w:id="707031891">
      <w:bodyDiv w:val="1"/>
      <w:marLeft w:val="0"/>
      <w:marRight w:val="0"/>
      <w:marTop w:val="0"/>
      <w:marBottom w:val="0"/>
      <w:divBdr>
        <w:top w:val="none" w:sz="0" w:space="0" w:color="auto"/>
        <w:left w:val="none" w:sz="0" w:space="0" w:color="auto"/>
        <w:bottom w:val="none" w:sz="0" w:space="0" w:color="auto"/>
        <w:right w:val="none" w:sz="0" w:space="0" w:color="auto"/>
      </w:divBdr>
    </w:div>
    <w:div w:id="709262586">
      <w:bodyDiv w:val="1"/>
      <w:marLeft w:val="0"/>
      <w:marRight w:val="0"/>
      <w:marTop w:val="0"/>
      <w:marBottom w:val="0"/>
      <w:divBdr>
        <w:top w:val="none" w:sz="0" w:space="0" w:color="auto"/>
        <w:left w:val="none" w:sz="0" w:space="0" w:color="auto"/>
        <w:bottom w:val="none" w:sz="0" w:space="0" w:color="auto"/>
        <w:right w:val="none" w:sz="0" w:space="0" w:color="auto"/>
      </w:divBdr>
    </w:div>
    <w:div w:id="716204322">
      <w:bodyDiv w:val="1"/>
      <w:marLeft w:val="0"/>
      <w:marRight w:val="0"/>
      <w:marTop w:val="0"/>
      <w:marBottom w:val="0"/>
      <w:divBdr>
        <w:top w:val="none" w:sz="0" w:space="0" w:color="auto"/>
        <w:left w:val="none" w:sz="0" w:space="0" w:color="auto"/>
        <w:bottom w:val="none" w:sz="0" w:space="0" w:color="auto"/>
        <w:right w:val="none" w:sz="0" w:space="0" w:color="auto"/>
      </w:divBdr>
    </w:div>
    <w:div w:id="718627803">
      <w:bodyDiv w:val="1"/>
      <w:marLeft w:val="0"/>
      <w:marRight w:val="0"/>
      <w:marTop w:val="0"/>
      <w:marBottom w:val="0"/>
      <w:divBdr>
        <w:top w:val="none" w:sz="0" w:space="0" w:color="auto"/>
        <w:left w:val="none" w:sz="0" w:space="0" w:color="auto"/>
        <w:bottom w:val="none" w:sz="0" w:space="0" w:color="auto"/>
        <w:right w:val="none" w:sz="0" w:space="0" w:color="auto"/>
      </w:divBdr>
    </w:div>
    <w:div w:id="729813711">
      <w:bodyDiv w:val="1"/>
      <w:marLeft w:val="0"/>
      <w:marRight w:val="0"/>
      <w:marTop w:val="0"/>
      <w:marBottom w:val="0"/>
      <w:divBdr>
        <w:top w:val="none" w:sz="0" w:space="0" w:color="auto"/>
        <w:left w:val="none" w:sz="0" w:space="0" w:color="auto"/>
        <w:bottom w:val="none" w:sz="0" w:space="0" w:color="auto"/>
        <w:right w:val="none" w:sz="0" w:space="0" w:color="auto"/>
      </w:divBdr>
    </w:div>
    <w:div w:id="741485584">
      <w:bodyDiv w:val="1"/>
      <w:marLeft w:val="0"/>
      <w:marRight w:val="0"/>
      <w:marTop w:val="0"/>
      <w:marBottom w:val="0"/>
      <w:divBdr>
        <w:top w:val="none" w:sz="0" w:space="0" w:color="auto"/>
        <w:left w:val="none" w:sz="0" w:space="0" w:color="auto"/>
        <w:bottom w:val="none" w:sz="0" w:space="0" w:color="auto"/>
        <w:right w:val="none" w:sz="0" w:space="0" w:color="auto"/>
      </w:divBdr>
    </w:div>
    <w:div w:id="750466075">
      <w:bodyDiv w:val="1"/>
      <w:marLeft w:val="0"/>
      <w:marRight w:val="0"/>
      <w:marTop w:val="0"/>
      <w:marBottom w:val="0"/>
      <w:divBdr>
        <w:top w:val="none" w:sz="0" w:space="0" w:color="auto"/>
        <w:left w:val="none" w:sz="0" w:space="0" w:color="auto"/>
        <w:bottom w:val="none" w:sz="0" w:space="0" w:color="auto"/>
        <w:right w:val="none" w:sz="0" w:space="0" w:color="auto"/>
      </w:divBdr>
    </w:div>
    <w:div w:id="753358037">
      <w:bodyDiv w:val="1"/>
      <w:marLeft w:val="0"/>
      <w:marRight w:val="0"/>
      <w:marTop w:val="0"/>
      <w:marBottom w:val="0"/>
      <w:divBdr>
        <w:top w:val="none" w:sz="0" w:space="0" w:color="auto"/>
        <w:left w:val="none" w:sz="0" w:space="0" w:color="auto"/>
        <w:bottom w:val="none" w:sz="0" w:space="0" w:color="auto"/>
        <w:right w:val="none" w:sz="0" w:space="0" w:color="auto"/>
      </w:divBdr>
    </w:div>
    <w:div w:id="757217853">
      <w:bodyDiv w:val="1"/>
      <w:marLeft w:val="0"/>
      <w:marRight w:val="0"/>
      <w:marTop w:val="0"/>
      <w:marBottom w:val="0"/>
      <w:divBdr>
        <w:top w:val="none" w:sz="0" w:space="0" w:color="auto"/>
        <w:left w:val="none" w:sz="0" w:space="0" w:color="auto"/>
        <w:bottom w:val="none" w:sz="0" w:space="0" w:color="auto"/>
        <w:right w:val="none" w:sz="0" w:space="0" w:color="auto"/>
      </w:divBdr>
    </w:div>
    <w:div w:id="786042757">
      <w:bodyDiv w:val="1"/>
      <w:marLeft w:val="0"/>
      <w:marRight w:val="0"/>
      <w:marTop w:val="0"/>
      <w:marBottom w:val="0"/>
      <w:divBdr>
        <w:top w:val="none" w:sz="0" w:space="0" w:color="auto"/>
        <w:left w:val="none" w:sz="0" w:space="0" w:color="auto"/>
        <w:bottom w:val="none" w:sz="0" w:space="0" w:color="auto"/>
        <w:right w:val="none" w:sz="0" w:space="0" w:color="auto"/>
      </w:divBdr>
      <w:divsChild>
        <w:div w:id="2027054101">
          <w:marLeft w:val="0"/>
          <w:marRight w:val="0"/>
          <w:marTop w:val="0"/>
          <w:marBottom w:val="0"/>
          <w:divBdr>
            <w:top w:val="none" w:sz="0" w:space="0" w:color="auto"/>
            <w:left w:val="none" w:sz="0" w:space="0" w:color="auto"/>
            <w:bottom w:val="none" w:sz="0" w:space="0" w:color="auto"/>
            <w:right w:val="none" w:sz="0" w:space="0" w:color="auto"/>
          </w:divBdr>
        </w:div>
      </w:divsChild>
    </w:div>
    <w:div w:id="801189440">
      <w:bodyDiv w:val="1"/>
      <w:marLeft w:val="0"/>
      <w:marRight w:val="0"/>
      <w:marTop w:val="0"/>
      <w:marBottom w:val="0"/>
      <w:divBdr>
        <w:top w:val="none" w:sz="0" w:space="0" w:color="auto"/>
        <w:left w:val="none" w:sz="0" w:space="0" w:color="auto"/>
        <w:bottom w:val="none" w:sz="0" w:space="0" w:color="auto"/>
        <w:right w:val="none" w:sz="0" w:space="0" w:color="auto"/>
      </w:divBdr>
    </w:div>
    <w:div w:id="810560681">
      <w:bodyDiv w:val="1"/>
      <w:marLeft w:val="0"/>
      <w:marRight w:val="0"/>
      <w:marTop w:val="0"/>
      <w:marBottom w:val="0"/>
      <w:divBdr>
        <w:top w:val="none" w:sz="0" w:space="0" w:color="auto"/>
        <w:left w:val="none" w:sz="0" w:space="0" w:color="auto"/>
        <w:bottom w:val="none" w:sz="0" w:space="0" w:color="auto"/>
        <w:right w:val="none" w:sz="0" w:space="0" w:color="auto"/>
      </w:divBdr>
    </w:div>
    <w:div w:id="813520372">
      <w:bodyDiv w:val="1"/>
      <w:marLeft w:val="0"/>
      <w:marRight w:val="0"/>
      <w:marTop w:val="0"/>
      <w:marBottom w:val="0"/>
      <w:divBdr>
        <w:top w:val="none" w:sz="0" w:space="0" w:color="auto"/>
        <w:left w:val="none" w:sz="0" w:space="0" w:color="auto"/>
        <w:bottom w:val="none" w:sz="0" w:space="0" w:color="auto"/>
        <w:right w:val="none" w:sz="0" w:space="0" w:color="auto"/>
      </w:divBdr>
    </w:div>
    <w:div w:id="827786281">
      <w:bodyDiv w:val="1"/>
      <w:marLeft w:val="0"/>
      <w:marRight w:val="0"/>
      <w:marTop w:val="0"/>
      <w:marBottom w:val="0"/>
      <w:divBdr>
        <w:top w:val="none" w:sz="0" w:space="0" w:color="auto"/>
        <w:left w:val="none" w:sz="0" w:space="0" w:color="auto"/>
        <w:bottom w:val="none" w:sz="0" w:space="0" w:color="auto"/>
        <w:right w:val="none" w:sz="0" w:space="0" w:color="auto"/>
      </w:divBdr>
    </w:div>
    <w:div w:id="828326896">
      <w:bodyDiv w:val="1"/>
      <w:marLeft w:val="0"/>
      <w:marRight w:val="0"/>
      <w:marTop w:val="0"/>
      <w:marBottom w:val="0"/>
      <w:divBdr>
        <w:top w:val="none" w:sz="0" w:space="0" w:color="auto"/>
        <w:left w:val="none" w:sz="0" w:space="0" w:color="auto"/>
        <w:bottom w:val="none" w:sz="0" w:space="0" w:color="auto"/>
        <w:right w:val="none" w:sz="0" w:space="0" w:color="auto"/>
      </w:divBdr>
      <w:divsChild>
        <w:div w:id="1543900259">
          <w:marLeft w:val="0"/>
          <w:marRight w:val="0"/>
          <w:marTop w:val="0"/>
          <w:marBottom w:val="0"/>
          <w:divBdr>
            <w:top w:val="none" w:sz="0" w:space="0" w:color="auto"/>
            <w:left w:val="none" w:sz="0" w:space="0" w:color="auto"/>
            <w:bottom w:val="none" w:sz="0" w:space="0" w:color="auto"/>
            <w:right w:val="none" w:sz="0" w:space="0" w:color="auto"/>
          </w:divBdr>
        </w:div>
      </w:divsChild>
    </w:div>
    <w:div w:id="849757580">
      <w:bodyDiv w:val="1"/>
      <w:marLeft w:val="0"/>
      <w:marRight w:val="0"/>
      <w:marTop w:val="0"/>
      <w:marBottom w:val="0"/>
      <w:divBdr>
        <w:top w:val="none" w:sz="0" w:space="0" w:color="auto"/>
        <w:left w:val="none" w:sz="0" w:space="0" w:color="auto"/>
        <w:bottom w:val="none" w:sz="0" w:space="0" w:color="auto"/>
        <w:right w:val="none" w:sz="0" w:space="0" w:color="auto"/>
      </w:divBdr>
    </w:div>
    <w:div w:id="879631565">
      <w:bodyDiv w:val="1"/>
      <w:marLeft w:val="0"/>
      <w:marRight w:val="0"/>
      <w:marTop w:val="0"/>
      <w:marBottom w:val="0"/>
      <w:divBdr>
        <w:top w:val="none" w:sz="0" w:space="0" w:color="auto"/>
        <w:left w:val="none" w:sz="0" w:space="0" w:color="auto"/>
        <w:bottom w:val="none" w:sz="0" w:space="0" w:color="auto"/>
        <w:right w:val="none" w:sz="0" w:space="0" w:color="auto"/>
      </w:divBdr>
    </w:div>
    <w:div w:id="884681377">
      <w:bodyDiv w:val="1"/>
      <w:marLeft w:val="0"/>
      <w:marRight w:val="0"/>
      <w:marTop w:val="0"/>
      <w:marBottom w:val="0"/>
      <w:divBdr>
        <w:top w:val="none" w:sz="0" w:space="0" w:color="auto"/>
        <w:left w:val="none" w:sz="0" w:space="0" w:color="auto"/>
        <w:bottom w:val="none" w:sz="0" w:space="0" w:color="auto"/>
        <w:right w:val="none" w:sz="0" w:space="0" w:color="auto"/>
      </w:divBdr>
    </w:div>
    <w:div w:id="893351757">
      <w:bodyDiv w:val="1"/>
      <w:marLeft w:val="0"/>
      <w:marRight w:val="0"/>
      <w:marTop w:val="0"/>
      <w:marBottom w:val="0"/>
      <w:divBdr>
        <w:top w:val="none" w:sz="0" w:space="0" w:color="auto"/>
        <w:left w:val="none" w:sz="0" w:space="0" w:color="auto"/>
        <w:bottom w:val="none" w:sz="0" w:space="0" w:color="auto"/>
        <w:right w:val="none" w:sz="0" w:space="0" w:color="auto"/>
      </w:divBdr>
    </w:div>
    <w:div w:id="905843998">
      <w:bodyDiv w:val="1"/>
      <w:marLeft w:val="0"/>
      <w:marRight w:val="0"/>
      <w:marTop w:val="0"/>
      <w:marBottom w:val="0"/>
      <w:divBdr>
        <w:top w:val="none" w:sz="0" w:space="0" w:color="auto"/>
        <w:left w:val="none" w:sz="0" w:space="0" w:color="auto"/>
        <w:bottom w:val="none" w:sz="0" w:space="0" w:color="auto"/>
        <w:right w:val="none" w:sz="0" w:space="0" w:color="auto"/>
      </w:divBdr>
    </w:div>
    <w:div w:id="909539078">
      <w:bodyDiv w:val="1"/>
      <w:marLeft w:val="0"/>
      <w:marRight w:val="0"/>
      <w:marTop w:val="0"/>
      <w:marBottom w:val="0"/>
      <w:divBdr>
        <w:top w:val="none" w:sz="0" w:space="0" w:color="auto"/>
        <w:left w:val="none" w:sz="0" w:space="0" w:color="auto"/>
        <w:bottom w:val="none" w:sz="0" w:space="0" w:color="auto"/>
        <w:right w:val="none" w:sz="0" w:space="0" w:color="auto"/>
      </w:divBdr>
    </w:div>
    <w:div w:id="937835371">
      <w:bodyDiv w:val="1"/>
      <w:marLeft w:val="0"/>
      <w:marRight w:val="0"/>
      <w:marTop w:val="0"/>
      <w:marBottom w:val="0"/>
      <w:divBdr>
        <w:top w:val="none" w:sz="0" w:space="0" w:color="auto"/>
        <w:left w:val="none" w:sz="0" w:space="0" w:color="auto"/>
        <w:bottom w:val="none" w:sz="0" w:space="0" w:color="auto"/>
        <w:right w:val="none" w:sz="0" w:space="0" w:color="auto"/>
      </w:divBdr>
    </w:div>
    <w:div w:id="947394959">
      <w:bodyDiv w:val="1"/>
      <w:marLeft w:val="0"/>
      <w:marRight w:val="0"/>
      <w:marTop w:val="0"/>
      <w:marBottom w:val="0"/>
      <w:divBdr>
        <w:top w:val="none" w:sz="0" w:space="0" w:color="auto"/>
        <w:left w:val="none" w:sz="0" w:space="0" w:color="auto"/>
        <w:bottom w:val="none" w:sz="0" w:space="0" w:color="auto"/>
        <w:right w:val="none" w:sz="0" w:space="0" w:color="auto"/>
      </w:divBdr>
    </w:div>
    <w:div w:id="968633479">
      <w:bodyDiv w:val="1"/>
      <w:marLeft w:val="0"/>
      <w:marRight w:val="0"/>
      <w:marTop w:val="0"/>
      <w:marBottom w:val="0"/>
      <w:divBdr>
        <w:top w:val="none" w:sz="0" w:space="0" w:color="auto"/>
        <w:left w:val="none" w:sz="0" w:space="0" w:color="auto"/>
        <w:bottom w:val="none" w:sz="0" w:space="0" w:color="auto"/>
        <w:right w:val="none" w:sz="0" w:space="0" w:color="auto"/>
      </w:divBdr>
    </w:div>
    <w:div w:id="971253741">
      <w:bodyDiv w:val="1"/>
      <w:marLeft w:val="0"/>
      <w:marRight w:val="0"/>
      <w:marTop w:val="0"/>
      <w:marBottom w:val="0"/>
      <w:divBdr>
        <w:top w:val="none" w:sz="0" w:space="0" w:color="auto"/>
        <w:left w:val="none" w:sz="0" w:space="0" w:color="auto"/>
        <w:bottom w:val="none" w:sz="0" w:space="0" w:color="auto"/>
        <w:right w:val="none" w:sz="0" w:space="0" w:color="auto"/>
      </w:divBdr>
    </w:div>
    <w:div w:id="978221001">
      <w:bodyDiv w:val="1"/>
      <w:marLeft w:val="0"/>
      <w:marRight w:val="0"/>
      <w:marTop w:val="0"/>
      <w:marBottom w:val="0"/>
      <w:divBdr>
        <w:top w:val="none" w:sz="0" w:space="0" w:color="auto"/>
        <w:left w:val="none" w:sz="0" w:space="0" w:color="auto"/>
        <w:bottom w:val="none" w:sz="0" w:space="0" w:color="auto"/>
        <w:right w:val="none" w:sz="0" w:space="0" w:color="auto"/>
      </w:divBdr>
      <w:divsChild>
        <w:div w:id="1815489107">
          <w:marLeft w:val="0"/>
          <w:marRight w:val="0"/>
          <w:marTop w:val="0"/>
          <w:marBottom w:val="0"/>
          <w:divBdr>
            <w:top w:val="none" w:sz="0" w:space="0" w:color="auto"/>
            <w:left w:val="none" w:sz="0" w:space="0" w:color="auto"/>
            <w:bottom w:val="none" w:sz="0" w:space="0" w:color="auto"/>
            <w:right w:val="none" w:sz="0" w:space="0" w:color="auto"/>
          </w:divBdr>
        </w:div>
      </w:divsChild>
    </w:div>
    <w:div w:id="981037598">
      <w:bodyDiv w:val="1"/>
      <w:marLeft w:val="0"/>
      <w:marRight w:val="0"/>
      <w:marTop w:val="0"/>
      <w:marBottom w:val="0"/>
      <w:divBdr>
        <w:top w:val="none" w:sz="0" w:space="0" w:color="auto"/>
        <w:left w:val="none" w:sz="0" w:space="0" w:color="auto"/>
        <w:bottom w:val="none" w:sz="0" w:space="0" w:color="auto"/>
        <w:right w:val="none" w:sz="0" w:space="0" w:color="auto"/>
      </w:divBdr>
    </w:div>
    <w:div w:id="1001932150">
      <w:bodyDiv w:val="1"/>
      <w:marLeft w:val="0"/>
      <w:marRight w:val="0"/>
      <w:marTop w:val="0"/>
      <w:marBottom w:val="0"/>
      <w:divBdr>
        <w:top w:val="none" w:sz="0" w:space="0" w:color="auto"/>
        <w:left w:val="none" w:sz="0" w:space="0" w:color="auto"/>
        <w:bottom w:val="none" w:sz="0" w:space="0" w:color="auto"/>
        <w:right w:val="none" w:sz="0" w:space="0" w:color="auto"/>
      </w:divBdr>
    </w:div>
    <w:div w:id="1002244314">
      <w:bodyDiv w:val="1"/>
      <w:marLeft w:val="0"/>
      <w:marRight w:val="0"/>
      <w:marTop w:val="0"/>
      <w:marBottom w:val="0"/>
      <w:divBdr>
        <w:top w:val="none" w:sz="0" w:space="0" w:color="auto"/>
        <w:left w:val="none" w:sz="0" w:space="0" w:color="auto"/>
        <w:bottom w:val="none" w:sz="0" w:space="0" w:color="auto"/>
        <w:right w:val="none" w:sz="0" w:space="0" w:color="auto"/>
      </w:divBdr>
      <w:divsChild>
        <w:div w:id="1770658683">
          <w:marLeft w:val="0"/>
          <w:marRight w:val="0"/>
          <w:marTop w:val="0"/>
          <w:marBottom w:val="0"/>
          <w:divBdr>
            <w:top w:val="none" w:sz="0" w:space="0" w:color="auto"/>
            <w:left w:val="none" w:sz="0" w:space="0" w:color="auto"/>
            <w:bottom w:val="none" w:sz="0" w:space="0" w:color="auto"/>
            <w:right w:val="none" w:sz="0" w:space="0" w:color="auto"/>
          </w:divBdr>
        </w:div>
      </w:divsChild>
    </w:div>
    <w:div w:id="1008950746">
      <w:bodyDiv w:val="1"/>
      <w:marLeft w:val="0"/>
      <w:marRight w:val="0"/>
      <w:marTop w:val="0"/>
      <w:marBottom w:val="0"/>
      <w:divBdr>
        <w:top w:val="none" w:sz="0" w:space="0" w:color="auto"/>
        <w:left w:val="none" w:sz="0" w:space="0" w:color="auto"/>
        <w:bottom w:val="none" w:sz="0" w:space="0" w:color="auto"/>
        <w:right w:val="none" w:sz="0" w:space="0" w:color="auto"/>
      </w:divBdr>
    </w:div>
    <w:div w:id="1013143416">
      <w:bodyDiv w:val="1"/>
      <w:marLeft w:val="0"/>
      <w:marRight w:val="0"/>
      <w:marTop w:val="0"/>
      <w:marBottom w:val="0"/>
      <w:divBdr>
        <w:top w:val="none" w:sz="0" w:space="0" w:color="auto"/>
        <w:left w:val="none" w:sz="0" w:space="0" w:color="auto"/>
        <w:bottom w:val="none" w:sz="0" w:space="0" w:color="auto"/>
        <w:right w:val="none" w:sz="0" w:space="0" w:color="auto"/>
      </w:divBdr>
    </w:div>
    <w:div w:id="1031809515">
      <w:bodyDiv w:val="1"/>
      <w:marLeft w:val="0"/>
      <w:marRight w:val="0"/>
      <w:marTop w:val="0"/>
      <w:marBottom w:val="0"/>
      <w:divBdr>
        <w:top w:val="none" w:sz="0" w:space="0" w:color="auto"/>
        <w:left w:val="none" w:sz="0" w:space="0" w:color="auto"/>
        <w:bottom w:val="none" w:sz="0" w:space="0" w:color="auto"/>
        <w:right w:val="none" w:sz="0" w:space="0" w:color="auto"/>
      </w:divBdr>
    </w:div>
    <w:div w:id="1033462712">
      <w:bodyDiv w:val="1"/>
      <w:marLeft w:val="0"/>
      <w:marRight w:val="0"/>
      <w:marTop w:val="0"/>
      <w:marBottom w:val="0"/>
      <w:divBdr>
        <w:top w:val="none" w:sz="0" w:space="0" w:color="auto"/>
        <w:left w:val="none" w:sz="0" w:space="0" w:color="auto"/>
        <w:bottom w:val="none" w:sz="0" w:space="0" w:color="auto"/>
        <w:right w:val="none" w:sz="0" w:space="0" w:color="auto"/>
      </w:divBdr>
    </w:div>
    <w:div w:id="1038776301">
      <w:bodyDiv w:val="1"/>
      <w:marLeft w:val="0"/>
      <w:marRight w:val="0"/>
      <w:marTop w:val="0"/>
      <w:marBottom w:val="0"/>
      <w:divBdr>
        <w:top w:val="none" w:sz="0" w:space="0" w:color="auto"/>
        <w:left w:val="none" w:sz="0" w:space="0" w:color="auto"/>
        <w:bottom w:val="none" w:sz="0" w:space="0" w:color="auto"/>
        <w:right w:val="none" w:sz="0" w:space="0" w:color="auto"/>
      </w:divBdr>
    </w:div>
    <w:div w:id="1048576441">
      <w:bodyDiv w:val="1"/>
      <w:marLeft w:val="0"/>
      <w:marRight w:val="0"/>
      <w:marTop w:val="0"/>
      <w:marBottom w:val="0"/>
      <w:divBdr>
        <w:top w:val="none" w:sz="0" w:space="0" w:color="auto"/>
        <w:left w:val="none" w:sz="0" w:space="0" w:color="auto"/>
        <w:bottom w:val="none" w:sz="0" w:space="0" w:color="auto"/>
        <w:right w:val="none" w:sz="0" w:space="0" w:color="auto"/>
      </w:divBdr>
      <w:divsChild>
        <w:div w:id="112869709">
          <w:marLeft w:val="0"/>
          <w:marRight w:val="0"/>
          <w:marTop w:val="0"/>
          <w:marBottom w:val="0"/>
          <w:divBdr>
            <w:top w:val="none" w:sz="0" w:space="0" w:color="auto"/>
            <w:left w:val="none" w:sz="0" w:space="0" w:color="auto"/>
            <w:bottom w:val="none" w:sz="0" w:space="0" w:color="auto"/>
            <w:right w:val="none" w:sz="0" w:space="0" w:color="auto"/>
          </w:divBdr>
        </w:div>
      </w:divsChild>
    </w:div>
    <w:div w:id="1049957606">
      <w:bodyDiv w:val="1"/>
      <w:marLeft w:val="0"/>
      <w:marRight w:val="0"/>
      <w:marTop w:val="0"/>
      <w:marBottom w:val="0"/>
      <w:divBdr>
        <w:top w:val="none" w:sz="0" w:space="0" w:color="auto"/>
        <w:left w:val="none" w:sz="0" w:space="0" w:color="auto"/>
        <w:bottom w:val="none" w:sz="0" w:space="0" w:color="auto"/>
        <w:right w:val="none" w:sz="0" w:space="0" w:color="auto"/>
      </w:divBdr>
    </w:div>
    <w:div w:id="1066298406">
      <w:bodyDiv w:val="1"/>
      <w:marLeft w:val="0"/>
      <w:marRight w:val="0"/>
      <w:marTop w:val="0"/>
      <w:marBottom w:val="0"/>
      <w:divBdr>
        <w:top w:val="none" w:sz="0" w:space="0" w:color="auto"/>
        <w:left w:val="none" w:sz="0" w:space="0" w:color="auto"/>
        <w:bottom w:val="none" w:sz="0" w:space="0" w:color="auto"/>
        <w:right w:val="none" w:sz="0" w:space="0" w:color="auto"/>
      </w:divBdr>
    </w:div>
    <w:div w:id="1072851501">
      <w:bodyDiv w:val="1"/>
      <w:marLeft w:val="0"/>
      <w:marRight w:val="0"/>
      <w:marTop w:val="0"/>
      <w:marBottom w:val="0"/>
      <w:divBdr>
        <w:top w:val="none" w:sz="0" w:space="0" w:color="auto"/>
        <w:left w:val="none" w:sz="0" w:space="0" w:color="auto"/>
        <w:bottom w:val="none" w:sz="0" w:space="0" w:color="auto"/>
        <w:right w:val="none" w:sz="0" w:space="0" w:color="auto"/>
      </w:divBdr>
    </w:div>
    <w:div w:id="1087384778">
      <w:bodyDiv w:val="1"/>
      <w:marLeft w:val="0"/>
      <w:marRight w:val="0"/>
      <w:marTop w:val="0"/>
      <w:marBottom w:val="0"/>
      <w:divBdr>
        <w:top w:val="none" w:sz="0" w:space="0" w:color="auto"/>
        <w:left w:val="none" w:sz="0" w:space="0" w:color="auto"/>
        <w:bottom w:val="none" w:sz="0" w:space="0" w:color="auto"/>
        <w:right w:val="none" w:sz="0" w:space="0" w:color="auto"/>
      </w:divBdr>
    </w:div>
    <w:div w:id="1106271280">
      <w:bodyDiv w:val="1"/>
      <w:marLeft w:val="0"/>
      <w:marRight w:val="0"/>
      <w:marTop w:val="0"/>
      <w:marBottom w:val="0"/>
      <w:divBdr>
        <w:top w:val="none" w:sz="0" w:space="0" w:color="auto"/>
        <w:left w:val="none" w:sz="0" w:space="0" w:color="auto"/>
        <w:bottom w:val="none" w:sz="0" w:space="0" w:color="auto"/>
        <w:right w:val="none" w:sz="0" w:space="0" w:color="auto"/>
      </w:divBdr>
    </w:div>
    <w:div w:id="1116212711">
      <w:bodyDiv w:val="1"/>
      <w:marLeft w:val="0"/>
      <w:marRight w:val="0"/>
      <w:marTop w:val="0"/>
      <w:marBottom w:val="0"/>
      <w:divBdr>
        <w:top w:val="none" w:sz="0" w:space="0" w:color="auto"/>
        <w:left w:val="none" w:sz="0" w:space="0" w:color="auto"/>
        <w:bottom w:val="none" w:sz="0" w:space="0" w:color="auto"/>
        <w:right w:val="none" w:sz="0" w:space="0" w:color="auto"/>
      </w:divBdr>
    </w:div>
    <w:div w:id="1117261929">
      <w:bodyDiv w:val="1"/>
      <w:marLeft w:val="0"/>
      <w:marRight w:val="0"/>
      <w:marTop w:val="0"/>
      <w:marBottom w:val="0"/>
      <w:divBdr>
        <w:top w:val="none" w:sz="0" w:space="0" w:color="auto"/>
        <w:left w:val="none" w:sz="0" w:space="0" w:color="auto"/>
        <w:bottom w:val="none" w:sz="0" w:space="0" w:color="auto"/>
        <w:right w:val="none" w:sz="0" w:space="0" w:color="auto"/>
      </w:divBdr>
    </w:div>
    <w:div w:id="1131443300">
      <w:bodyDiv w:val="1"/>
      <w:marLeft w:val="0"/>
      <w:marRight w:val="0"/>
      <w:marTop w:val="0"/>
      <w:marBottom w:val="0"/>
      <w:divBdr>
        <w:top w:val="none" w:sz="0" w:space="0" w:color="auto"/>
        <w:left w:val="none" w:sz="0" w:space="0" w:color="auto"/>
        <w:bottom w:val="none" w:sz="0" w:space="0" w:color="auto"/>
        <w:right w:val="none" w:sz="0" w:space="0" w:color="auto"/>
      </w:divBdr>
    </w:div>
    <w:div w:id="1157576977">
      <w:bodyDiv w:val="1"/>
      <w:marLeft w:val="0"/>
      <w:marRight w:val="0"/>
      <w:marTop w:val="0"/>
      <w:marBottom w:val="0"/>
      <w:divBdr>
        <w:top w:val="none" w:sz="0" w:space="0" w:color="auto"/>
        <w:left w:val="none" w:sz="0" w:space="0" w:color="auto"/>
        <w:bottom w:val="none" w:sz="0" w:space="0" w:color="auto"/>
        <w:right w:val="none" w:sz="0" w:space="0" w:color="auto"/>
      </w:divBdr>
    </w:div>
    <w:div w:id="1175419314">
      <w:bodyDiv w:val="1"/>
      <w:marLeft w:val="0"/>
      <w:marRight w:val="0"/>
      <w:marTop w:val="0"/>
      <w:marBottom w:val="0"/>
      <w:divBdr>
        <w:top w:val="none" w:sz="0" w:space="0" w:color="auto"/>
        <w:left w:val="none" w:sz="0" w:space="0" w:color="auto"/>
        <w:bottom w:val="none" w:sz="0" w:space="0" w:color="auto"/>
        <w:right w:val="none" w:sz="0" w:space="0" w:color="auto"/>
      </w:divBdr>
    </w:div>
    <w:div w:id="1191911980">
      <w:bodyDiv w:val="1"/>
      <w:marLeft w:val="0"/>
      <w:marRight w:val="0"/>
      <w:marTop w:val="0"/>
      <w:marBottom w:val="0"/>
      <w:divBdr>
        <w:top w:val="none" w:sz="0" w:space="0" w:color="auto"/>
        <w:left w:val="none" w:sz="0" w:space="0" w:color="auto"/>
        <w:bottom w:val="none" w:sz="0" w:space="0" w:color="auto"/>
        <w:right w:val="none" w:sz="0" w:space="0" w:color="auto"/>
      </w:divBdr>
    </w:div>
    <w:div w:id="1194923466">
      <w:bodyDiv w:val="1"/>
      <w:marLeft w:val="0"/>
      <w:marRight w:val="0"/>
      <w:marTop w:val="0"/>
      <w:marBottom w:val="0"/>
      <w:divBdr>
        <w:top w:val="none" w:sz="0" w:space="0" w:color="auto"/>
        <w:left w:val="none" w:sz="0" w:space="0" w:color="auto"/>
        <w:bottom w:val="none" w:sz="0" w:space="0" w:color="auto"/>
        <w:right w:val="none" w:sz="0" w:space="0" w:color="auto"/>
      </w:divBdr>
    </w:div>
    <w:div w:id="1220744184">
      <w:bodyDiv w:val="1"/>
      <w:marLeft w:val="0"/>
      <w:marRight w:val="0"/>
      <w:marTop w:val="0"/>
      <w:marBottom w:val="0"/>
      <w:divBdr>
        <w:top w:val="none" w:sz="0" w:space="0" w:color="auto"/>
        <w:left w:val="none" w:sz="0" w:space="0" w:color="auto"/>
        <w:bottom w:val="none" w:sz="0" w:space="0" w:color="auto"/>
        <w:right w:val="none" w:sz="0" w:space="0" w:color="auto"/>
      </w:divBdr>
    </w:div>
    <w:div w:id="1222475230">
      <w:bodyDiv w:val="1"/>
      <w:marLeft w:val="0"/>
      <w:marRight w:val="0"/>
      <w:marTop w:val="0"/>
      <w:marBottom w:val="0"/>
      <w:divBdr>
        <w:top w:val="none" w:sz="0" w:space="0" w:color="auto"/>
        <w:left w:val="none" w:sz="0" w:space="0" w:color="auto"/>
        <w:bottom w:val="none" w:sz="0" w:space="0" w:color="auto"/>
        <w:right w:val="none" w:sz="0" w:space="0" w:color="auto"/>
      </w:divBdr>
    </w:div>
    <w:div w:id="1238785344">
      <w:bodyDiv w:val="1"/>
      <w:marLeft w:val="0"/>
      <w:marRight w:val="0"/>
      <w:marTop w:val="0"/>
      <w:marBottom w:val="0"/>
      <w:divBdr>
        <w:top w:val="none" w:sz="0" w:space="0" w:color="auto"/>
        <w:left w:val="none" w:sz="0" w:space="0" w:color="auto"/>
        <w:bottom w:val="none" w:sz="0" w:space="0" w:color="auto"/>
        <w:right w:val="none" w:sz="0" w:space="0" w:color="auto"/>
      </w:divBdr>
    </w:div>
    <w:div w:id="1242367937">
      <w:bodyDiv w:val="1"/>
      <w:marLeft w:val="0"/>
      <w:marRight w:val="0"/>
      <w:marTop w:val="0"/>
      <w:marBottom w:val="0"/>
      <w:divBdr>
        <w:top w:val="none" w:sz="0" w:space="0" w:color="auto"/>
        <w:left w:val="none" w:sz="0" w:space="0" w:color="auto"/>
        <w:bottom w:val="none" w:sz="0" w:space="0" w:color="auto"/>
        <w:right w:val="none" w:sz="0" w:space="0" w:color="auto"/>
      </w:divBdr>
    </w:div>
    <w:div w:id="1258295058">
      <w:bodyDiv w:val="1"/>
      <w:marLeft w:val="0"/>
      <w:marRight w:val="0"/>
      <w:marTop w:val="0"/>
      <w:marBottom w:val="0"/>
      <w:divBdr>
        <w:top w:val="none" w:sz="0" w:space="0" w:color="auto"/>
        <w:left w:val="none" w:sz="0" w:space="0" w:color="auto"/>
        <w:bottom w:val="none" w:sz="0" w:space="0" w:color="auto"/>
        <w:right w:val="none" w:sz="0" w:space="0" w:color="auto"/>
      </w:divBdr>
    </w:div>
    <w:div w:id="1278415583">
      <w:bodyDiv w:val="1"/>
      <w:marLeft w:val="0"/>
      <w:marRight w:val="0"/>
      <w:marTop w:val="0"/>
      <w:marBottom w:val="0"/>
      <w:divBdr>
        <w:top w:val="none" w:sz="0" w:space="0" w:color="auto"/>
        <w:left w:val="none" w:sz="0" w:space="0" w:color="auto"/>
        <w:bottom w:val="none" w:sz="0" w:space="0" w:color="auto"/>
        <w:right w:val="none" w:sz="0" w:space="0" w:color="auto"/>
      </w:divBdr>
    </w:div>
    <w:div w:id="1290234897">
      <w:bodyDiv w:val="1"/>
      <w:marLeft w:val="0"/>
      <w:marRight w:val="0"/>
      <w:marTop w:val="0"/>
      <w:marBottom w:val="0"/>
      <w:divBdr>
        <w:top w:val="none" w:sz="0" w:space="0" w:color="auto"/>
        <w:left w:val="none" w:sz="0" w:space="0" w:color="auto"/>
        <w:bottom w:val="none" w:sz="0" w:space="0" w:color="auto"/>
        <w:right w:val="none" w:sz="0" w:space="0" w:color="auto"/>
      </w:divBdr>
    </w:div>
    <w:div w:id="1306349017">
      <w:bodyDiv w:val="1"/>
      <w:marLeft w:val="0"/>
      <w:marRight w:val="0"/>
      <w:marTop w:val="0"/>
      <w:marBottom w:val="0"/>
      <w:divBdr>
        <w:top w:val="none" w:sz="0" w:space="0" w:color="auto"/>
        <w:left w:val="none" w:sz="0" w:space="0" w:color="auto"/>
        <w:bottom w:val="none" w:sz="0" w:space="0" w:color="auto"/>
        <w:right w:val="none" w:sz="0" w:space="0" w:color="auto"/>
      </w:divBdr>
    </w:div>
    <w:div w:id="1307975228">
      <w:bodyDiv w:val="1"/>
      <w:marLeft w:val="0"/>
      <w:marRight w:val="0"/>
      <w:marTop w:val="0"/>
      <w:marBottom w:val="0"/>
      <w:divBdr>
        <w:top w:val="none" w:sz="0" w:space="0" w:color="auto"/>
        <w:left w:val="none" w:sz="0" w:space="0" w:color="auto"/>
        <w:bottom w:val="none" w:sz="0" w:space="0" w:color="auto"/>
        <w:right w:val="none" w:sz="0" w:space="0" w:color="auto"/>
      </w:divBdr>
    </w:div>
    <w:div w:id="1312521744">
      <w:bodyDiv w:val="1"/>
      <w:marLeft w:val="0"/>
      <w:marRight w:val="0"/>
      <w:marTop w:val="0"/>
      <w:marBottom w:val="0"/>
      <w:divBdr>
        <w:top w:val="none" w:sz="0" w:space="0" w:color="auto"/>
        <w:left w:val="none" w:sz="0" w:space="0" w:color="auto"/>
        <w:bottom w:val="none" w:sz="0" w:space="0" w:color="auto"/>
        <w:right w:val="none" w:sz="0" w:space="0" w:color="auto"/>
      </w:divBdr>
    </w:div>
    <w:div w:id="1328021610">
      <w:bodyDiv w:val="1"/>
      <w:marLeft w:val="0"/>
      <w:marRight w:val="0"/>
      <w:marTop w:val="0"/>
      <w:marBottom w:val="0"/>
      <w:divBdr>
        <w:top w:val="none" w:sz="0" w:space="0" w:color="auto"/>
        <w:left w:val="none" w:sz="0" w:space="0" w:color="auto"/>
        <w:bottom w:val="none" w:sz="0" w:space="0" w:color="auto"/>
        <w:right w:val="none" w:sz="0" w:space="0" w:color="auto"/>
      </w:divBdr>
    </w:div>
    <w:div w:id="1356270420">
      <w:bodyDiv w:val="1"/>
      <w:marLeft w:val="0"/>
      <w:marRight w:val="0"/>
      <w:marTop w:val="0"/>
      <w:marBottom w:val="0"/>
      <w:divBdr>
        <w:top w:val="none" w:sz="0" w:space="0" w:color="auto"/>
        <w:left w:val="none" w:sz="0" w:space="0" w:color="auto"/>
        <w:bottom w:val="none" w:sz="0" w:space="0" w:color="auto"/>
        <w:right w:val="none" w:sz="0" w:space="0" w:color="auto"/>
      </w:divBdr>
    </w:div>
    <w:div w:id="1358460535">
      <w:bodyDiv w:val="1"/>
      <w:marLeft w:val="0"/>
      <w:marRight w:val="0"/>
      <w:marTop w:val="0"/>
      <w:marBottom w:val="0"/>
      <w:divBdr>
        <w:top w:val="none" w:sz="0" w:space="0" w:color="auto"/>
        <w:left w:val="none" w:sz="0" w:space="0" w:color="auto"/>
        <w:bottom w:val="none" w:sz="0" w:space="0" w:color="auto"/>
        <w:right w:val="none" w:sz="0" w:space="0" w:color="auto"/>
      </w:divBdr>
    </w:div>
    <w:div w:id="1363171825">
      <w:bodyDiv w:val="1"/>
      <w:marLeft w:val="0"/>
      <w:marRight w:val="0"/>
      <w:marTop w:val="0"/>
      <w:marBottom w:val="0"/>
      <w:divBdr>
        <w:top w:val="none" w:sz="0" w:space="0" w:color="auto"/>
        <w:left w:val="none" w:sz="0" w:space="0" w:color="auto"/>
        <w:bottom w:val="none" w:sz="0" w:space="0" w:color="auto"/>
        <w:right w:val="none" w:sz="0" w:space="0" w:color="auto"/>
      </w:divBdr>
    </w:div>
    <w:div w:id="1365130826">
      <w:bodyDiv w:val="1"/>
      <w:marLeft w:val="0"/>
      <w:marRight w:val="0"/>
      <w:marTop w:val="0"/>
      <w:marBottom w:val="0"/>
      <w:divBdr>
        <w:top w:val="none" w:sz="0" w:space="0" w:color="auto"/>
        <w:left w:val="none" w:sz="0" w:space="0" w:color="auto"/>
        <w:bottom w:val="none" w:sz="0" w:space="0" w:color="auto"/>
        <w:right w:val="none" w:sz="0" w:space="0" w:color="auto"/>
      </w:divBdr>
    </w:div>
    <w:div w:id="1365256318">
      <w:bodyDiv w:val="1"/>
      <w:marLeft w:val="0"/>
      <w:marRight w:val="0"/>
      <w:marTop w:val="0"/>
      <w:marBottom w:val="0"/>
      <w:divBdr>
        <w:top w:val="none" w:sz="0" w:space="0" w:color="auto"/>
        <w:left w:val="none" w:sz="0" w:space="0" w:color="auto"/>
        <w:bottom w:val="none" w:sz="0" w:space="0" w:color="auto"/>
        <w:right w:val="none" w:sz="0" w:space="0" w:color="auto"/>
      </w:divBdr>
    </w:div>
    <w:div w:id="1366294840">
      <w:bodyDiv w:val="1"/>
      <w:marLeft w:val="0"/>
      <w:marRight w:val="0"/>
      <w:marTop w:val="0"/>
      <w:marBottom w:val="0"/>
      <w:divBdr>
        <w:top w:val="none" w:sz="0" w:space="0" w:color="auto"/>
        <w:left w:val="none" w:sz="0" w:space="0" w:color="auto"/>
        <w:bottom w:val="none" w:sz="0" w:space="0" w:color="auto"/>
        <w:right w:val="none" w:sz="0" w:space="0" w:color="auto"/>
      </w:divBdr>
    </w:div>
    <w:div w:id="1383291234">
      <w:bodyDiv w:val="1"/>
      <w:marLeft w:val="0"/>
      <w:marRight w:val="0"/>
      <w:marTop w:val="0"/>
      <w:marBottom w:val="0"/>
      <w:divBdr>
        <w:top w:val="none" w:sz="0" w:space="0" w:color="auto"/>
        <w:left w:val="none" w:sz="0" w:space="0" w:color="auto"/>
        <w:bottom w:val="none" w:sz="0" w:space="0" w:color="auto"/>
        <w:right w:val="none" w:sz="0" w:space="0" w:color="auto"/>
      </w:divBdr>
    </w:div>
    <w:div w:id="1386833552">
      <w:bodyDiv w:val="1"/>
      <w:marLeft w:val="0"/>
      <w:marRight w:val="0"/>
      <w:marTop w:val="0"/>
      <w:marBottom w:val="0"/>
      <w:divBdr>
        <w:top w:val="none" w:sz="0" w:space="0" w:color="auto"/>
        <w:left w:val="none" w:sz="0" w:space="0" w:color="auto"/>
        <w:bottom w:val="none" w:sz="0" w:space="0" w:color="auto"/>
        <w:right w:val="none" w:sz="0" w:space="0" w:color="auto"/>
      </w:divBdr>
    </w:div>
    <w:div w:id="1392773585">
      <w:bodyDiv w:val="1"/>
      <w:marLeft w:val="0"/>
      <w:marRight w:val="0"/>
      <w:marTop w:val="0"/>
      <w:marBottom w:val="0"/>
      <w:divBdr>
        <w:top w:val="none" w:sz="0" w:space="0" w:color="auto"/>
        <w:left w:val="none" w:sz="0" w:space="0" w:color="auto"/>
        <w:bottom w:val="none" w:sz="0" w:space="0" w:color="auto"/>
        <w:right w:val="none" w:sz="0" w:space="0" w:color="auto"/>
      </w:divBdr>
    </w:div>
    <w:div w:id="1399670354">
      <w:bodyDiv w:val="1"/>
      <w:marLeft w:val="0"/>
      <w:marRight w:val="0"/>
      <w:marTop w:val="0"/>
      <w:marBottom w:val="0"/>
      <w:divBdr>
        <w:top w:val="none" w:sz="0" w:space="0" w:color="auto"/>
        <w:left w:val="none" w:sz="0" w:space="0" w:color="auto"/>
        <w:bottom w:val="none" w:sz="0" w:space="0" w:color="auto"/>
        <w:right w:val="none" w:sz="0" w:space="0" w:color="auto"/>
      </w:divBdr>
    </w:div>
    <w:div w:id="1408072710">
      <w:bodyDiv w:val="1"/>
      <w:marLeft w:val="0"/>
      <w:marRight w:val="0"/>
      <w:marTop w:val="0"/>
      <w:marBottom w:val="0"/>
      <w:divBdr>
        <w:top w:val="none" w:sz="0" w:space="0" w:color="auto"/>
        <w:left w:val="none" w:sz="0" w:space="0" w:color="auto"/>
        <w:bottom w:val="none" w:sz="0" w:space="0" w:color="auto"/>
        <w:right w:val="none" w:sz="0" w:space="0" w:color="auto"/>
      </w:divBdr>
    </w:div>
    <w:div w:id="1422796148">
      <w:bodyDiv w:val="1"/>
      <w:marLeft w:val="0"/>
      <w:marRight w:val="0"/>
      <w:marTop w:val="0"/>
      <w:marBottom w:val="0"/>
      <w:divBdr>
        <w:top w:val="none" w:sz="0" w:space="0" w:color="auto"/>
        <w:left w:val="none" w:sz="0" w:space="0" w:color="auto"/>
        <w:bottom w:val="none" w:sz="0" w:space="0" w:color="auto"/>
        <w:right w:val="none" w:sz="0" w:space="0" w:color="auto"/>
      </w:divBdr>
    </w:div>
    <w:div w:id="1427266059">
      <w:bodyDiv w:val="1"/>
      <w:marLeft w:val="0"/>
      <w:marRight w:val="0"/>
      <w:marTop w:val="0"/>
      <w:marBottom w:val="0"/>
      <w:divBdr>
        <w:top w:val="none" w:sz="0" w:space="0" w:color="auto"/>
        <w:left w:val="none" w:sz="0" w:space="0" w:color="auto"/>
        <w:bottom w:val="none" w:sz="0" w:space="0" w:color="auto"/>
        <w:right w:val="none" w:sz="0" w:space="0" w:color="auto"/>
      </w:divBdr>
    </w:div>
    <w:div w:id="1446924542">
      <w:bodyDiv w:val="1"/>
      <w:marLeft w:val="0"/>
      <w:marRight w:val="0"/>
      <w:marTop w:val="0"/>
      <w:marBottom w:val="0"/>
      <w:divBdr>
        <w:top w:val="none" w:sz="0" w:space="0" w:color="auto"/>
        <w:left w:val="none" w:sz="0" w:space="0" w:color="auto"/>
        <w:bottom w:val="none" w:sz="0" w:space="0" w:color="auto"/>
        <w:right w:val="none" w:sz="0" w:space="0" w:color="auto"/>
      </w:divBdr>
    </w:div>
    <w:div w:id="1464998802">
      <w:bodyDiv w:val="1"/>
      <w:marLeft w:val="0"/>
      <w:marRight w:val="0"/>
      <w:marTop w:val="0"/>
      <w:marBottom w:val="0"/>
      <w:divBdr>
        <w:top w:val="none" w:sz="0" w:space="0" w:color="auto"/>
        <w:left w:val="none" w:sz="0" w:space="0" w:color="auto"/>
        <w:bottom w:val="none" w:sz="0" w:space="0" w:color="auto"/>
        <w:right w:val="none" w:sz="0" w:space="0" w:color="auto"/>
      </w:divBdr>
    </w:div>
    <w:div w:id="149298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04616">
          <w:marLeft w:val="0"/>
          <w:marRight w:val="0"/>
          <w:marTop w:val="0"/>
          <w:marBottom w:val="0"/>
          <w:divBdr>
            <w:top w:val="none" w:sz="0" w:space="0" w:color="auto"/>
            <w:left w:val="none" w:sz="0" w:space="0" w:color="auto"/>
            <w:bottom w:val="none" w:sz="0" w:space="0" w:color="auto"/>
            <w:right w:val="none" w:sz="0" w:space="0" w:color="auto"/>
          </w:divBdr>
        </w:div>
      </w:divsChild>
    </w:div>
    <w:div w:id="1529827473">
      <w:bodyDiv w:val="1"/>
      <w:marLeft w:val="0"/>
      <w:marRight w:val="0"/>
      <w:marTop w:val="0"/>
      <w:marBottom w:val="0"/>
      <w:divBdr>
        <w:top w:val="none" w:sz="0" w:space="0" w:color="auto"/>
        <w:left w:val="none" w:sz="0" w:space="0" w:color="auto"/>
        <w:bottom w:val="none" w:sz="0" w:space="0" w:color="auto"/>
        <w:right w:val="none" w:sz="0" w:space="0" w:color="auto"/>
      </w:divBdr>
    </w:div>
    <w:div w:id="1532301488">
      <w:bodyDiv w:val="1"/>
      <w:marLeft w:val="0"/>
      <w:marRight w:val="0"/>
      <w:marTop w:val="0"/>
      <w:marBottom w:val="0"/>
      <w:divBdr>
        <w:top w:val="none" w:sz="0" w:space="0" w:color="auto"/>
        <w:left w:val="none" w:sz="0" w:space="0" w:color="auto"/>
        <w:bottom w:val="none" w:sz="0" w:space="0" w:color="auto"/>
        <w:right w:val="none" w:sz="0" w:space="0" w:color="auto"/>
      </w:divBdr>
    </w:div>
    <w:div w:id="1579821695">
      <w:bodyDiv w:val="1"/>
      <w:marLeft w:val="0"/>
      <w:marRight w:val="0"/>
      <w:marTop w:val="0"/>
      <w:marBottom w:val="0"/>
      <w:divBdr>
        <w:top w:val="none" w:sz="0" w:space="0" w:color="auto"/>
        <w:left w:val="none" w:sz="0" w:space="0" w:color="auto"/>
        <w:bottom w:val="none" w:sz="0" w:space="0" w:color="auto"/>
        <w:right w:val="none" w:sz="0" w:space="0" w:color="auto"/>
      </w:divBdr>
    </w:div>
    <w:div w:id="1598244607">
      <w:bodyDiv w:val="1"/>
      <w:marLeft w:val="0"/>
      <w:marRight w:val="0"/>
      <w:marTop w:val="0"/>
      <w:marBottom w:val="0"/>
      <w:divBdr>
        <w:top w:val="none" w:sz="0" w:space="0" w:color="auto"/>
        <w:left w:val="none" w:sz="0" w:space="0" w:color="auto"/>
        <w:bottom w:val="none" w:sz="0" w:space="0" w:color="auto"/>
        <w:right w:val="none" w:sz="0" w:space="0" w:color="auto"/>
      </w:divBdr>
    </w:div>
    <w:div w:id="1609314118">
      <w:bodyDiv w:val="1"/>
      <w:marLeft w:val="0"/>
      <w:marRight w:val="0"/>
      <w:marTop w:val="0"/>
      <w:marBottom w:val="0"/>
      <w:divBdr>
        <w:top w:val="none" w:sz="0" w:space="0" w:color="auto"/>
        <w:left w:val="none" w:sz="0" w:space="0" w:color="auto"/>
        <w:bottom w:val="none" w:sz="0" w:space="0" w:color="auto"/>
        <w:right w:val="none" w:sz="0" w:space="0" w:color="auto"/>
      </w:divBdr>
    </w:div>
    <w:div w:id="1635868487">
      <w:bodyDiv w:val="1"/>
      <w:marLeft w:val="0"/>
      <w:marRight w:val="0"/>
      <w:marTop w:val="0"/>
      <w:marBottom w:val="0"/>
      <w:divBdr>
        <w:top w:val="none" w:sz="0" w:space="0" w:color="auto"/>
        <w:left w:val="none" w:sz="0" w:space="0" w:color="auto"/>
        <w:bottom w:val="none" w:sz="0" w:space="0" w:color="auto"/>
        <w:right w:val="none" w:sz="0" w:space="0" w:color="auto"/>
      </w:divBdr>
    </w:div>
    <w:div w:id="1654261578">
      <w:bodyDiv w:val="1"/>
      <w:marLeft w:val="0"/>
      <w:marRight w:val="0"/>
      <w:marTop w:val="0"/>
      <w:marBottom w:val="0"/>
      <w:divBdr>
        <w:top w:val="none" w:sz="0" w:space="0" w:color="auto"/>
        <w:left w:val="none" w:sz="0" w:space="0" w:color="auto"/>
        <w:bottom w:val="none" w:sz="0" w:space="0" w:color="auto"/>
        <w:right w:val="none" w:sz="0" w:space="0" w:color="auto"/>
      </w:divBdr>
    </w:div>
    <w:div w:id="1660033738">
      <w:bodyDiv w:val="1"/>
      <w:marLeft w:val="0"/>
      <w:marRight w:val="0"/>
      <w:marTop w:val="0"/>
      <w:marBottom w:val="0"/>
      <w:divBdr>
        <w:top w:val="none" w:sz="0" w:space="0" w:color="auto"/>
        <w:left w:val="none" w:sz="0" w:space="0" w:color="auto"/>
        <w:bottom w:val="none" w:sz="0" w:space="0" w:color="auto"/>
        <w:right w:val="none" w:sz="0" w:space="0" w:color="auto"/>
      </w:divBdr>
    </w:div>
    <w:div w:id="1668315409">
      <w:bodyDiv w:val="1"/>
      <w:marLeft w:val="0"/>
      <w:marRight w:val="0"/>
      <w:marTop w:val="0"/>
      <w:marBottom w:val="0"/>
      <w:divBdr>
        <w:top w:val="none" w:sz="0" w:space="0" w:color="auto"/>
        <w:left w:val="none" w:sz="0" w:space="0" w:color="auto"/>
        <w:bottom w:val="none" w:sz="0" w:space="0" w:color="auto"/>
        <w:right w:val="none" w:sz="0" w:space="0" w:color="auto"/>
      </w:divBdr>
    </w:div>
    <w:div w:id="1675297799">
      <w:bodyDiv w:val="1"/>
      <w:marLeft w:val="0"/>
      <w:marRight w:val="0"/>
      <w:marTop w:val="0"/>
      <w:marBottom w:val="0"/>
      <w:divBdr>
        <w:top w:val="none" w:sz="0" w:space="0" w:color="auto"/>
        <w:left w:val="none" w:sz="0" w:space="0" w:color="auto"/>
        <w:bottom w:val="none" w:sz="0" w:space="0" w:color="auto"/>
        <w:right w:val="none" w:sz="0" w:space="0" w:color="auto"/>
      </w:divBdr>
    </w:div>
    <w:div w:id="1678000018">
      <w:bodyDiv w:val="1"/>
      <w:marLeft w:val="0"/>
      <w:marRight w:val="0"/>
      <w:marTop w:val="0"/>
      <w:marBottom w:val="0"/>
      <w:divBdr>
        <w:top w:val="none" w:sz="0" w:space="0" w:color="auto"/>
        <w:left w:val="none" w:sz="0" w:space="0" w:color="auto"/>
        <w:bottom w:val="none" w:sz="0" w:space="0" w:color="auto"/>
        <w:right w:val="none" w:sz="0" w:space="0" w:color="auto"/>
      </w:divBdr>
    </w:div>
    <w:div w:id="1684160239">
      <w:bodyDiv w:val="1"/>
      <w:marLeft w:val="0"/>
      <w:marRight w:val="0"/>
      <w:marTop w:val="0"/>
      <w:marBottom w:val="0"/>
      <w:divBdr>
        <w:top w:val="none" w:sz="0" w:space="0" w:color="auto"/>
        <w:left w:val="none" w:sz="0" w:space="0" w:color="auto"/>
        <w:bottom w:val="none" w:sz="0" w:space="0" w:color="auto"/>
        <w:right w:val="none" w:sz="0" w:space="0" w:color="auto"/>
      </w:divBdr>
    </w:div>
    <w:div w:id="1689913565">
      <w:bodyDiv w:val="1"/>
      <w:marLeft w:val="0"/>
      <w:marRight w:val="0"/>
      <w:marTop w:val="0"/>
      <w:marBottom w:val="0"/>
      <w:divBdr>
        <w:top w:val="none" w:sz="0" w:space="0" w:color="auto"/>
        <w:left w:val="none" w:sz="0" w:space="0" w:color="auto"/>
        <w:bottom w:val="none" w:sz="0" w:space="0" w:color="auto"/>
        <w:right w:val="none" w:sz="0" w:space="0" w:color="auto"/>
      </w:divBdr>
    </w:div>
    <w:div w:id="1699887639">
      <w:bodyDiv w:val="1"/>
      <w:marLeft w:val="0"/>
      <w:marRight w:val="0"/>
      <w:marTop w:val="0"/>
      <w:marBottom w:val="0"/>
      <w:divBdr>
        <w:top w:val="none" w:sz="0" w:space="0" w:color="auto"/>
        <w:left w:val="none" w:sz="0" w:space="0" w:color="auto"/>
        <w:bottom w:val="none" w:sz="0" w:space="0" w:color="auto"/>
        <w:right w:val="none" w:sz="0" w:space="0" w:color="auto"/>
      </w:divBdr>
    </w:div>
    <w:div w:id="1701591238">
      <w:bodyDiv w:val="1"/>
      <w:marLeft w:val="0"/>
      <w:marRight w:val="0"/>
      <w:marTop w:val="0"/>
      <w:marBottom w:val="0"/>
      <w:divBdr>
        <w:top w:val="none" w:sz="0" w:space="0" w:color="auto"/>
        <w:left w:val="none" w:sz="0" w:space="0" w:color="auto"/>
        <w:bottom w:val="none" w:sz="0" w:space="0" w:color="auto"/>
        <w:right w:val="none" w:sz="0" w:space="0" w:color="auto"/>
      </w:divBdr>
    </w:div>
    <w:div w:id="1713653009">
      <w:bodyDiv w:val="1"/>
      <w:marLeft w:val="0"/>
      <w:marRight w:val="0"/>
      <w:marTop w:val="0"/>
      <w:marBottom w:val="0"/>
      <w:divBdr>
        <w:top w:val="none" w:sz="0" w:space="0" w:color="auto"/>
        <w:left w:val="none" w:sz="0" w:space="0" w:color="auto"/>
        <w:bottom w:val="none" w:sz="0" w:space="0" w:color="auto"/>
        <w:right w:val="none" w:sz="0" w:space="0" w:color="auto"/>
      </w:divBdr>
      <w:divsChild>
        <w:div w:id="748160333">
          <w:marLeft w:val="0"/>
          <w:marRight w:val="0"/>
          <w:marTop w:val="0"/>
          <w:marBottom w:val="0"/>
          <w:divBdr>
            <w:top w:val="none" w:sz="0" w:space="0" w:color="auto"/>
            <w:left w:val="none" w:sz="0" w:space="0" w:color="auto"/>
            <w:bottom w:val="none" w:sz="0" w:space="0" w:color="auto"/>
            <w:right w:val="none" w:sz="0" w:space="0" w:color="auto"/>
          </w:divBdr>
        </w:div>
      </w:divsChild>
    </w:div>
    <w:div w:id="1740639625">
      <w:bodyDiv w:val="1"/>
      <w:marLeft w:val="0"/>
      <w:marRight w:val="0"/>
      <w:marTop w:val="0"/>
      <w:marBottom w:val="0"/>
      <w:divBdr>
        <w:top w:val="none" w:sz="0" w:space="0" w:color="auto"/>
        <w:left w:val="none" w:sz="0" w:space="0" w:color="auto"/>
        <w:bottom w:val="none" w:sz="0" w:space="0" w:color="auto"/>
        <w:right w:val="none" w:sz="0" w:space="0" w:color="auto"/>
      </w:divBdr>
    </w:div>
    <w:div w:id="1747418848">
      <w:bodyDiv w:val="1"/>
      <w:marLeft w:val="0"/>
      <w:marRight w:val="0"/>
      <w:marTop w:val="0"/>
      <w:marBottom w:val="0"/>
      <w:divBdr>
        <w:top w:val="none" w:sz="0" w:space="0" w:color="auto"/>
        <w:left w:val="none" w:sz="0" w:space="0" w:color="auto"/>
        <w:bottom w:val="none" w:sz="0" w:space="0" w:color="auto"/>
        <w:right w:val="none" w:sz="0" w:space="0" w:color="auto"/>
      </w:divBdr>
    </w:div>
    <w:div w:id="1748729268">
      <w:bodyDiv w:val="1"/>
      <w:marLeft w:val="0"/>
      <w:marRight w:val="0"/>
      <w:marTop w:val="0"/>
      <w:marBottom w:val="0"/>
      <w:divBdr>
        <w:top w:val="none" w:sz="0" w:space="0" w:color="auto"/>
        <w:left w:val="none" w:sz="0" w:space="0" w:color="auto"/>
        <w:bottom w:val="none" w:sz="0" w:space="0" w:color="auto"/>
        <w:right w:val="none" w:sz="0" w:space="0" w:color="auto"/>
      </w:divBdr>
    </w:div>
    <w:div w:id="1785810070">
      <w:bodyDiv w:val="1"/>
      <w:marLeft w:val="0"/>
      <w:marRight w:val="0"/>
      <w:marTop w:val="0"/>
      <w:marBottom w:val="0"/>
      <w:divBdr>
        <w:top w:val="none" w:sz="0" w:space="0" w:color="auto"/>
        <w:left w:val="none" w:sz="0" w:space="0" w:color="auto"/>
        <w:bottom w:val="none" w:sz="0" w:space="0" w:color="auto"/>
        <w:right w:val="none" w:sz="0" w:space="0" w:color="auto"/>
      </w:divBdr>
    </w:div>
    <w:div w:id="1789818225">
      <w:bodyDiv w:val="1"/>
      <w:marLeft w:val="0"/>
      <w:marRight w:val="0"/>
      <w:marTop w:val="0"/>
      <w:marBottom w:val="0"/>
      <w:divBdr>
        <w:top w:val="none" w:sz="0" w:space="0" w:color="auto"/>
        <w:left w:val="none" w:sz="0" w:space="0" w:color="auto"/>
        <w:bottom w:val="none" w:sz="0" w:space="0" w:color="auto"/>
        <w:right w:val="none" w:sz="0" w:space="0" w:color="auto"/>
      </w:divBdr>
    </w:div>
    <w:div w:id="1808550486">
      <w:bodyDiv w:val="1"/>
      <w:marLeft w:val="0"/>
      <w:marRight w:val="0"/>
      <w:marTop w:val="0"/>
      <w:marBottom w:val="0"/>
      <w:divBdr>
        <w:top w:val="none" w:sz="0" w:space="0" w:color="auto"/>
        <w:left w:val="none" w:sz="0" w:space="0" w:color="auto"/>
        <w:bottom w:val="none" w:sz="0" w:space="0" w:color="auto"/>
        <w:right w:val="none" w:sz="0" w:space="0" w:color="auto"/>
      </w:divBdr>
      <w:divsChild>
        <w:div w:id="1013921542">
          <w:marLeft w:val="0"/>
          <w:marRight w:val="0"/>
          <w:marTop w:val="0"/>
          <w:marBottom w:val="0"/>
          <w:divBdr>
            <w:top w:val="none" w:sz="0" w:space="0" w:color="auto"/>
            <w:left w:val="none" w:sz="0" w:space="0" w:color="auto"/>
            <w:bottom w:val="none" w:sz="0" w:space="0" w:color="auto"/>
            <w:right w:val="none" w:sz="0" w:space="0" w:color="auto"/>
          </w:divBdr>
        </w:div>
      </w:divsChild>
    </w:div>
    <w:div w:id="1817336605">
      <w:bodyDiv w:val="1"/>
      <w:marLeft w:val="0"/>
      <w:marRight w:val="0"/>
      <w:marTop w:val="0"/>
      <w:marBottom w:val="0"/>
      <w:divBdr>
        <w:top w:val="none" w:sz="0" w:space="0" w:color="auto"/>
        <w:left w:val="none" w:sz="0" w:space="0" w:color="auto"/>
        <w:bottom w:val="none" w:sz="0" w:space="0" w:color="auto"/>
        <w:right w:val="none" w:sz="0" w:space="0" w:color="auto"/>
      </w:divBdr>
    </w:div>
    <w:div w:id="1832990127">
      <w:bodyDiv w:val="1"/>
      <w:marLeft w:val="0"/>
      <w:marRight w:val="0"/>
      <w:marTop w:val="0"/>
      <w:marBottom w:val="0"/>
      <w:divBdr>
        <w:top w:val="none" w:sz="0" w:space="0" w:color="auto"/>
        <w:left w:val="none" w:sz="0" w:space="0" w:color="auto"/>
        <w:bottom w:val="none" w:sz="0" w:space="0" w:color="auto"/>
        <w:right w:val="none" w:sz="0" w:space="0" w:color="auto"/>
      </w:divBdr>
      <w:divsChild>
        <w:div w:id="1136066823">
          <w:marLeft w:val="0"/>
          <w:marRight w:val="0"/>
          <w:marTop w:val="0"/>
          <w:marBottom w:val="0"/>
          <w:divBdr>
            <w:top w:val="none" w:sz="0" w:space="0" w:color="auto"/>
            <w:left w:val="none" w:sz="0" w:space="0" w:color="auto"/>
            <w:bottom w:val="none" w:sz="0" w:space="0" w:color="auto"/>
            <w:right w:val="none" w:sz="0" w:space="0" w:color="auto"/>
          </w:divBdr>
        </w:div>
      </w:divsChild>
    </w:div>
    <w:div w:id="1851943982">
      <w:bodyDiv w:val="1"/>
      <w:marLeft w:val="0"/>
      <w:marRight w:val="0"/>
      <w:marTop w:val="0"/>
      <w:marBottom w:val="0"/>
      <w:divBdr>
        <w:top w:val="none" w:sz="0" w:space="0" w:color="auto"/>
        <w:left w:val="none" w:sz="0" w:space="0" w:color="auto"/>
        <w:bottom w:val="none" w:sz="0" w:space="0" w:color="auto"/>
        <w:right w:val="none" w:sz="0" w:space="0" w:color="auto"/>
      </w:divBdr>
    </w:div>
    <w:div w:id="1858807693">
      <w:bodyDiv w:val="1"/>
      <w:marLeft w:val="0"/>
      <w:marRight w:val="0"/>
      <w:marTop w:val="0"/>
      <w:marBottom w:val="0"/>
      <w:divBdr>
        <w:top w:val="none" w:sz="0" w:space="0" w:color="auto"/>
        <w:left w:val="none" w:sz="0" w:space="0" w:color="auto"/>
        <w:bottom w:val="none" w:sz="0" w:space="0" w:color="auto"/>
        <w:right w:val="none" w:sz="0" w:space="0" w:color="auto"/>
      </w:divBdr>
    </w:div>
    <w:div w:id="1860582611">
      <w:bodyDiv w:val="1"/>
      <w:marLeft w:val="0"/>
      <w:marRight w:val="0"/>
      <w:marTop w:val="0"/>
      <w:marBottom w:val="0"/>
      <w:divBdr>
        <w:top w:val="none" w:sz="0" w:space="0" w:color="auto"/>
        <w:left w:val="none" w:sz="0" w:space="0" w:color="auto"/>
        <w:bottom w:val="none" w:sz="0" w:space="0" w:color="auto"/>
        <w:right w:val="none" w:sz="0" w:space="0" w:color="auto"/>
      </w:divBdr>
    </w:div>
    <w:div w:id="1875727944">
      <w:bodyDiv w:val="1"/>
      <w:marLeft w:val="0"/>
      <w:marRight w:val="0"/>
      <w:marTop w:val="0"/>
      <w:marBottom w:val="0"/>
      <w:divBdr>
        <w:top w:val="none" w:sz="0" w:space="0" w:color="auto"/>
        <w:left w:val="none" w:sz="0" w:space="0" w:color="auto"/>
        <w:bottom w:val="none" w:sz="0" w:space="0" w:color="auto"/>
        <w:right w:val="none" w:sz="0" w:space="0" w:color="auto"/>
      </w:divBdr>
    </w:div>
    <w:div w:id="1892763170">
      <w:bodyDiv w:val="1"/>
      <w:marLeft w:val="0"/>
      <w:marRight w:val="0"/>
      <w:marTop w:val="0"/>
      <w:marBottom w:val="0"/>
      <w:divBdr>
        <w:top w:val="none" w:sz="0" w:space="0" w:color="auto"/>
        <w:left w:val="none" w:sz="0" w:space="0" w:color="auto"/>
        <w:bottom w:val="none" w:sz="0" w:space="0" w:color="auto"/>
        <w:right w:val="none" w:sz="0" w:space="0" w:color="auto"/>
      </w:divBdr>
    </w:div>
    <w:div w:id="1897743864">
      <w:bodyDiv w:val="1"/>
      <w:marLeft w:val="0"/>
      <w:marRight w:val="0"/>
      <w:marTop w:val="0"/>
      <w:marBottom w:val="0"/>
      <w:divBdr>
        <w:top w:val="none" w:sz="0" w:space="0" w:color="auto"/>
        <w:left w:val="none" w:sz="0" w:space="0" w:color="auto"/>
        <w:bottom w:val="none" w:sz="0" w:space="0" w:color="auto"/>
        <w:right w:val="none" w:sz="0" w:space="0" w:color="auto"/>
      </w:divBdr>
    </w:div>
    <w:div w:id="1903130768">
      <w:bodyDiv w:val="1"/>
      <w:marLeft w:val="0"/>
      <w:marRight w:val="0"/>
      <w:marTop w:val="0"/>
      <w:marBottom w:val="0"/>
      <w:divBdr>
        <w:top w:val="none" w:sz="0" w:space="0" w:color="auto"/>
        <w:left w:val="none" w:sz="0" w:space="0" w:color="auto"/>
        <w:bottom w:val="none" w:sz="0" w:space="0" w:color="auto"/>
        <w:right w:val="none" w:sz="0" w:space="0" w:color="auto"/>
      </w:divBdr>
      <w:divsChild>
        <w:div w:id="1394812547">
          <w:marLeft w:val="0"/>
          <w:marRight w:val="0"/>
          <w:marTop w:val="0"/>
          <w:marBottom w:val="0"/>
          <w:divBdr>
            <w:top w:val="none" w:sz="0" w:space="0" w:color="auto"/>
            <w:left w:val="none" w:sz="0" w:space="0" w:color="auto"/>
            <w:bottom w:val="none" w:sz="0" w:space="0" w:color="auto"/>
            <w:right w:val="none" w:sz="0" w:space="0" w:color="auto"/>
          </w:divBdr>
        </w:div>
      </w:divsChild>
    </w:div>
    <w:div w:id="1908882416">
      <w:bodyDiv w:val="1"/>
      <w:marLeft w:val="0"/>
      <w:marRight w:val="0"/>
      <w:marTop w:val="0"/>
      <w:marBottom w:val="0"/>
      <w:divBdr>
        <w:top w:val="none" w:sz="0" w:space="0" w:color="auto"/>
        <w:left w:val="none" w:sz="0" w:space="0" w:color="auto"/>
        <w:bottom w:val="none" w:sz="0" w:space="0" w:color="auto"/>
        <w:right w:val="none" w:sz="0" w:space="0" w:color="auto"/>
      </w:divBdr>
    </w:div>
    <w:div w:id="1912499201">
      <w:bodyDiv w:val="1"/>
      <w:marLeft w:val="0"/>
      <w:marRight w:val="0"/>
      <w:marTop w:val="0"/>
      <w:marBottom w:val="0"/>
      <w:divBdr>
        <w:top w:val="none" w:sz="0" w:space="0" w:color="auto"/>
        <w:left w:val="none" w:sz="0" w:space="0" w:color="auto"/>
        <w:bottom w:val="none" w:sz="0" w:space="0" w:color="auto"/>
        <w:right w:val="none" w:sz="0" w:space="0" w:color="auto"/>
      </w:divBdr>
    </w:div>
    <w:div w:id="1920556002">
      <w:bodyDiv w:val="1"/>
      <w:marLeft w:val="0"/>
      <w:marRight w:val="0"/>
      <w:marTop w:val="0"/>
      <w:marBottom w:val="0"/>
      <w:divBdr>
        <w:top w:val="none" w:sz="0" w:space="0" w:color="auto"/>
        <w:left w:val="none" w:sz="0" w:space="0" w:color="auto"/>
        <w:bottom w:val="none" w:sz="0" w:space="0" w:color="auto"/>
        <w:right w:val="none" w:sz="0" w:space="0" w:color="auto"/>
      </w:divBdr>
    </w:div>
    <w:div w:id="1925186617">
      <w:bodyDiv w:val="1"/>
      <w:marLeft w:val="0"/>
      <w:marRight w:val="0"/>
      <w:marTop w:val="0"/>
      <w:marBottom w:val="0"/>
      <w:divBdr>
        <w:top w:val="none" w:sz="0" w:space="0" w:color="auto"/>
        <w:left w:val="none" w:sz="0" w:space="0" w:color="auto"/>
        <w:bottom w:val="none" w:sz="0" w:space="0" w:color="auto"/>
        <w:right w:val="none" w:sz="0" w:space="0" w:color="auto"/>
      </w:divBdr>
    </w:div>
    <w:div w:id="1935045940">
      <w:bodyDiv w:val="1"/>
      <w:marLeft w:val="0"/>
      <w:marRight w:val="0"/>
      <w:marTop w:val="0"/>
      <w:marBottom w:val="0"/>
      <w:divBdr>
        <w:top w:val="none" w:sz="0" w:space="0" w:color="auto"/>
        <w:left w:val="none" w:sz="0" w:space="0" w:color="auto"/>
        <w:bottom w:val="none" w:sz="0" w:space="0" w:color="auto"/>
        <w:right w:val="none" w:sz="0" w:space="0" w:color="auto"/>
      </w:divBdr>
    </w:div>
    <w:div w:id="1943101864">
      <w:bodyDiv w:val="1"/>
      <w:marLeft w:val="0"/>
      <w:marRight w:val="0"/>
      <w:marTop w:val="0"/>
      <w:marBottom w:val="0"/>
      <w:divBdr>
        <w:top w:val="none" w:sz="0" w:space="0" w:color="auto"/>
        <w:left w:val="none" w:sz="0" w:space="0" w:color="auto"/>
        <w:bottom w:val="none" w:sz="0" w:space="0" w:color="auto"/>
        <w:right w:val="none" w:sz="0" w:space="0" w:color="auto"/>
      </w:divBdr>
    </w:div>
    <w:div w:id="1951550785">
      <w:bodyDiv w:val="1"/>
      <w:marLeft w:val="0"/>
      <w:marRight w:val="0"/>
      <w:marTop w:val="0"/>
      <w:marBottom w:val="0"/>
      <w:divBdr>
        <w:top w:val="none" w:sz="0" w:space="0" w:color="auto"/>
        <w:left w:val="none" w:sz="0" w:space="0" w:color="auto"/>
        <w:bottom w:val="none" w:sz="0" w:space="0" w:color="auto"/>
        <w:right w:val="none" w:sz="0" w:space="0" w:color="auto"/>
      </w:divBdr>
    </w:div>
    <w:div w:id="1957641915">
      <w:bodyDiv w:val="1"/>
      <w:marLeft w:val="0"/>
      <w:marRight w:val="0"/>
      <w:marTop w:val="0"/>
      <w:marBottom w:val="0"/>
      <w:divBdr>
        <w:top w:val="none" w:sz="0" w:space="0" w:color="auto"/>
        <w:left w:val="none" w:sz="0" w:space="0" w:color="auto"/>
        <w:bottom w:val="none" w:sz="0" w:space="0" w:color="auto"/>
        <w:right w:val="none" w:sz="0" w:space="0" w:color="auto"/>
      </w:divBdr>
    </w:div>
    <w:div w:id="1966034420">
      <w:bodyDiv w:val="1"/>
      <w:marLeft w:val="0"/>
      <w:marRight w:val="0"/>
      <w:marTop w:val="0"/>
      <w:marBottom w:val="0"/>
      <w:divBdr>
        <w:top w:val="none" w:sz="0" w:space="0" w:color="auto"/>
        <w:left w:val="none" w:sz="0" w:space="0" w:color="auto"/>
        <w:bottom w:val="none" w:sz="0" w:space="0" w:color="auto"/>
        <w:right w:val="none" w:sz="0" w:space="0" w:color="auto"/>
      </w:divBdr>
    </w:div>
    <w:div w:id="1969821433">
      <w:bodyDiv w:val="1"/>
      <w:marLeft w:val="0"/>
      <w:marRight w:val="0"/>
      <w:marTop w:val="0"/>
      <w:marBottom w:val="0"/>
      <w:divBdr>
        <w:top w:val="none" w:sz="0" w:space="0" w:color="auto"/>
        <w:left w:val="none" w:sz="0" w:space="0" w:color="auto"/>
        <w:bottom w:val="none" w:sz="0" w:space="0" w:color="auto"/>
        <w:right w:val="none" w:sz="0" w:space="0" w:color="auto"/>
      </w:divBdr>
    </w:div>
    <w:div w:id="1973558561">
      <w:bodyDiv w:val="1"/>
      <w:marLeft w:val="0"/>
      <w:marRight w:val="0"/>
      <w:marTop w:val="0"/>
      <w:marBottom w:val="0"/>
      <w:divBdr>
        <w:top w:val="none" w:sz="0" w:space="0" w:color="auto"/>
        <w:left w:val="none" w:sz="0" w:space="0" w:color="auto"/>
        <w:bottom w:val="none" w:sz="0" w:space="0" w:color="auto"/>
        <w:right w:val="none" w:sz="0" w:space="0" w:color="auto"/>
      </w:divBdr>
    </w:div>
    <w:div w:id="1981113146">
      <w:bodyDiv w:val="1"/>
      <w:marLeft w:val="0"/>
      <w:marRight w:val="0"/>
      <w:marTop w:val="0"/>
      <w:marBottom w:val="0"/>
      <w:divBdr>
        <w:top w:val="none" w:sz="0" w:space="0" w:color="auto"/>
        <w:left w:val="none" w:sz="0" w:space="0" w:color="auto"/>
        <w:bottom w:val="none" w:sz="0" w:space="0" w:color="auto"/>
        <w:right w:val="none" w:sz="0" w:space="0" w:color="auto"/>
      </w:divBdr>
    </w:div>
    <w:div w:id="1985545235">
      <w:bodyDiv w:val="1"/>
      <w:marLeft w:val="0"/>
      <w:marRight w:val="0"/>
      <w:marTop w:val="0"/>
      <w:marBottom w:val="0"/>
      <w:divBdr>
        <w:top w:val="none" w:sz="0" w:space="0" w:color="auto"/>
        <w:left w:val="none" w:sz="0" w:space="0" w:color="auto"/>
        <w:bottom w:val="none" w:sz="0" w:space="0" w:color="auto"/>
        <w:right w:val="none" w:sz="0" w:space="0" w:color="auto"/>
      </w:divBdr>
      <w:divsChild>
        <w:div w:id="1209226282">
          <w:marLeft w:val="0"/>
          <w:marRight w:val="0"/>
          <w:marTop w:val="0"/>
          <w:marBottom w:val="0"/>
          <w:divBdr>
            <w:top w:val="none" w:sz="0" w:space="0" w:color="auto"/>
            <w:left w:val="none" w:sz="0" w:space="0" w:color="auto"/>
            <w:bottom w:val="none" w:sz="0" w:space="0" w:color="auto"/>
            <w:right w:val="none" w:sz="0" w:space="0" w:color="auto"/>
          </w:divBdr>
        </w:div>
      </w:divsChild>
    </w:div>
    <w:div w:id="1985888603">
      <w:bodyDiv w:val="1"/>
      <w:marLeft w:val="0"/>
      <w:marRight w:val="0"/>
      <w:marTop w:val="0"/>
      <w:marBottom w:val="0"/>
      <w:divBdr>
        <w:top w:val="none" w:sz="0" w:space="0" w:color="auto"/>
        <w:left w:val="none" w:sz="0" w:space="0" w:color="auto"/>
        <w:bottom w:val="none" w:sz="0" w:space="0" w:color="auto"/>
        <w:right w:val="none" w:sz="0" w:space="0" w:color="auto"/>
      </w:divBdr>
    </w:div>
    <w:div w:id="2007516676">
      <w:bodyDiv w:val="1"/>
      <w:marLeft w:val="0"/>
      <w:marRight w:val="0"/>
      <w:marTop w:val="0"/>
      <w:marBottom w:val="0"/>
      <w:divBdr>
        <w:top w:val="none" w:sz="0" w:space="0" w:color="auto"/>
        <w:left w:val="none" w:sz="0" w:space="0" w:color="auto"/>
        <w:bottom w:val="none" w:sz="0" w:space="0" w:color="auto"/>
        <w:right w:val="none" w:sz="0" w:space="0" w:color="auto"/>
      </w:divBdr>
    </w:div>
    <w:div w:id="2010137999">
      <w:bodyDiv w:val="1"/>
      <w:marLeft w:val="0"/>
      <w:marRight w:val="0"/>
      <w:marTop w:val="0"/>
      <w:marBottom w:val="0"/>
      <w:divBdr>
        <w:top w:val="none" w:sz="0" w:space="0" w:color="auto"/>
        <w:left w:val="none" w:sz="0" w:space="0" w:color="auto"/>
        <w:bottom w:val="none" w:sz="0" w:space="0" w:color="auto"/>
        <w:right w:val="none" w:sz="0" w:space="0" w:color="auto"/>
      </w:divBdr>
    </w:div>
    <w:div w:id="2010984092">
      <w:bodyDiv w:val="1"/>
      <w:marLeft w:val="0"/>
      <w:marRight w:val="0"/>
      <w:marTop w:val="0"/>
      <w:marBottom w:val="0"/>
      <w:divBdr>
        <w:top w:val="none" w:sz="0" w:space="0" w:color="auto"/>
        <w:left w:val="none" w:sz="0" w:space="0" w:color="auto"/>
        <w:bottom w:val="none" w:sz="0" w:space="0" w:color="auto"/>
        <w:right w:val="none" w:sz="0" w:space="0" w:color="auto"/>
      </w:divBdr>
      <w:divsChild>
        <w:div w:id="1584559922">
          <w:marLeft w:val="0"/>
          <w:marRight w:val="0"/>
          <w:marTop w:val="0"/>
          <w:marBottom w:val="0"/>
          <w:divBdr>
            <w:top w:val="none" w:sz="0" w:space="0" w:color="auto"/>
            <w:left w:val="none" w:sz="0" w:space="0" w:color="auto"/>
            <w:bottom w:val="none" w:sz="0" w:space="0" w:color="auto"/>
            <w:right w:val="none" w:sz="0" w:space="0" w:color="auto"/>
          </w:divBdr>
        </w:div>
      </w:divsChild>
    </w:div>
    <w:div w:id="2014800658">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21348237">
      <w:bodyDiv w:val="1"/>
      <w:marLeft w:val="0"/>
      <w:marRight w:val="0"/>
      <w:marTop w:val="0"/>
      <w:marBottom w:val="0"/>
      <w:divBdr>
        <w:top w:val="none" w:sz="0" w:space="0" w:color="auto"/>
        <w:left w:val="none" w:sz="0" w:space="0" w:color="auto"/>
        <w:bottom w:val="none" w:sz="0" w:space="0" w:color="auto"/>
        <w:right w:val="none" w:sz="0" w:space="0" w:color="auto"/>
      </w:divBdr>
    </w:div>
    <w:div w:id="2035568431">
      <w:bodyDiv w:val="1"/>
      <w:marLeft w:val="0"/>
      <w:marRight w:val="0"/>
      <w:marTop w:val="0"/>
      <w:marBottom w:val="0"/>
      <w:divBdr>
        <w:top w:val="none" w:sz="0" w:space="0" w:color="auto"/>
        <w:left w:val="none" w:sz="0" w:space="0" w:color="auto"/>
        <w:bottom w:val="none" w:sz="0" w:space="0" w:color="auto"/>
        <w:right w:val="none" w:sz="0" w:space="0" w:color="auto"/>
      </w:divBdr>
    </w:div>
    <w:div w:id="2042313819">
      <w:bodyDiv w:val="1"/>
      <w:marLeft w:val="0"/>
      <w:marRight w:val="0"/>
      <w:marTop w:val="0"/>
      <w:marBottom w:val="0"/>
      <w:divBdr>
        <w:top w:val="none" w:sz="0" w:space="0" w:color="auto"/>
        <w:left w:val="none" w:sz="0" w:space="0" w:color="auto"/>
        <w:bottom w:val="none" w:sz="0" w:space="0" w:color="auto"/>
        <w:right w:val="none" w:sz="0" w:space="0" w:color="auto"/>
      </w:divBdr>
    </w:div>
    <w:div w:id="2044135452">
      <w:bodyDiv w:val="1"/>
      <w:marLeft w:val="0"/>
      <w:marRight w:val="0"/>
      <w:marTop w:val="0"/>
      <w:marBottom w:val="0"/>
      <w:divBdr>
        <w:top w:val="none" w:sz="0" w:space="0" w:color="auto"/>
        <w:left w:val="none" w:sz="0" w:space="0" w:color="auto"/>
        <w:bottom w:val="none" w:sz="0" w:space="0" w:color="auto"/>
        <w:right w:val="none" w:sz="0" w:space="0" w:color="auto"/>
      </w:divBdr>
    </w:div>
    <w:div w:id="2067215087">
      <w:bodyDiv w:val="1"/>
      <w:marLeft w:val="0"/>
      <w:marRight w:val="0"/>
      <w:marTop w:val="0"/>
      <w:marBottom w:val="0"/>
      <w:divBdr>
        <w:top w:val="none" w:sz="0" w:space="0" w:color="auto"/>
        <w:left w:val="none" w:sz="0" w:space="0" w:color="auto"/>
        <w:bottom w:val="none" w:sz="0" w:space="0" w:color="auto"/>
        <w:right w:val="none" w:sz="0" w:space="0" w:color="auto"/>
      </w:divBdr>
    </w:div>
    <w:div w:id="2079667276">
      <w:bodyDiv w:val="1"/>
      <w:marLeft w:val="0"/>
      <w:marRight w:val="0"/>
      <w:marTop w:val="0"/>
      <w:marBottom w:val="0"/>
      <w:divBdr>
        <w:top w:val="none" w:sz="0" w:space="0" w:color="auto"/>
        <w:left w:val="none" w:sz="0" w:space="0" w:color="auto"/>
        <w:bottom w:val="none" w:sz="0" w:space="0" w:color="auto"/>
        <w:right w:val="none" w:sz="0" w:space="0" w:color="auto"/>
      </w:divBdr>
    </w:div>
    <w:div w:id="2102022779">
      <w:bodyDiv w:val="1"/>
      <w:marLeft w:val="0"/>
      <w:marRight w:val="0"/>
      <w:marTop w:val="0"/>
      <w:marBottom w:val="0"/>
      <w:divBdr>
        <w:top w:val="none" w:sz="0" w:space="0" w:color="auto"/>
        <w:left w:val="none" w:sz="0" w:space="0" w:color="auto"/>
        <w:bottom w:val="none" w:sz="0" w:space="0" w:color="auto"/>
        <w:right w:val="none" w:sz="0" w:space="0" w:color="auto"/>
      </w:divBdr>
    </w:div>
    <w:div w:id="2104254051">
      <w:bodyDiv w:val="1"/>
      <w:marLeft w:val="0"/>
      <w:marRight w:val="0"/>
      <w:marTop w:val="0"/>
      <w:marBottom w:val="0"/>
      <w:divBdr>
        <w:top w:val="none" w:sz="0" w:space="0" w:color="auto"/>
        <w:left w:val="none" w:sz="0" w:space="0" w:color="auto"/>
        <w:bottom w:val="none" w:sz="0" w:space="0" w:color="auto"/>
        <w:right w:val="none" w:sz="0" w:space="0" w:color="auto"/>
      </w:divBdr>
    </w:div>
    <w:div w:id="2108189025">
      <w:bodyDiv w:val="1"/>
      <w:marLeft w:val="0"/>
      <w:marRight w:val="0"/>
      <w:marTop w:val="0"/>
      <w:marBottom w:val="0"/>
      <w:divBdr>
        <w:top w:val="none" w:sz="0" w:space="0" w:color="auto"/>
        <w:left w:val="none" w:sz="0" w:space="0" w:color="auto"/>
        <w:bottom w:val="none" w:sz="0" w:space="0" w:color="auto"/>
        <w:right w:val="none" w:sz="0" w:space="0" w:color="auto"/>
      </w:divBdr>
    </w:div>
    <w:div w:id="2115518816">
      <w:bodyDiv w:val="1"/>
      <w:marLeft w:val="0"/>
      <w:marRight w:val="0"/>
      <w:marTop w:val="0"/>
      <w:marBottom w:val="0"/>
      <w:divBdr>
        <w:top w:val="none" w:sz="0" w:space="0" w:color="auto"/>
        <w:left w:val="none" w:sz="0" w:space="0" w:color="auto"/>
        <w:bottom w:val="none" w:sz="0" w:space="0" w:color="auto"/>
        <w:right w:val="none" w:sz="0" w:space="0" w:color="auto"/>
      </w:divBdr>
    </w:div>
    <w:div w:id="2127264069">
      <w:bodyDiv w:val="1"/>
      <w:marLeft w:val="0"/>
      <w:marRight w:val="0"/>
      <w:marTop w:val="0"/>
      <w:marBottom w:val="0"/>
      <w:divBdr>
        <w:top w:val="none" w:sz="0" w:space="0" w:color="auto"/>
        <w:left w:val="none" w:sz="0" w:space="0" w:color="auto"/>
        <w:bottom w:val="none" w:sz="0" w:space="0" w:color="auto"/>
        <w:right w:val="none" w:sz="0" w:space="0" w:color="auto"/>
      </w:divBdr>
    </w:div>
    <w:div w:id="21465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oceseofyork.org.uk/prayerdiary"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48B9AB769EA419143B9B0F12FBAD1" ma:contentTypeVersion="12" ma:contentTypeDescription="Create a new document." ma:contentTypeScope="" ma:versionID="fbcb05c06dac3725b37e0fb318586e2a">
  <xsd:schema xmlns:xsd="http://www.w3.org/2001/XMLSchema" xmlns:xs="http://www.w3.org/2001/XMLSchema" xmlns:p="http://schemas.microsoft.com/office/2006/metadata/properties" xmlns:ns2="8807ab96-cbfa-4a5b-af81-d1fb6db8614e" xmlns:ns3="19d383ca-5867-431d-b709-2384473d814f" targetNamespace="http://schemas.microsoft.com/office/2006/metadata/properties" ma:root="true" ma:fieldsID="b22356177852d200d0f7865765110e84" ns2:_="" ns3:_="">
    <xsd:import namespace="8807ab96-cbfa-4a5b-af81-d1fb6db8614e"/>
    <xsd:import namespace="19d383ca-5867-431d-b709-2384473d8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7ab96-cbfa-4a5b-af81-d1fb6db86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383ca-5867-431d-b709-2384473d81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9838ff-0a1a-458b-aca2-9fcf1511dce2}" ma:internalName="TaxCatchAll" ma:showField="CatchAllData" ma:web="19d383ca-5867-431d-b709-2384473d8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07ab96-cbfa-4a5b-af81-d1fb6db8614e">
      <Terms xmlns="http://schemas.microsoft.com/office/infopath/2007/PartnerControls"/>
    </lcf76f155ced4ddcb4097134ff3c332f>
    <TaxCatchAll xmlns="19d383ca-5867-431d-b709-2384473d814f" xsi:nil="true"/>
  </documentManagement>
</p:properties>
</file>

<file path=customXml/itemProps1.xml><?xml version="1.0" encoding="utf-8"?>
<ds:datastoreItem xmlns:ds="http://schemas.openxmlformats.org/officeDocument/2006/customXml" ds:itemID="{79DD5A37-D182-49AE-9CB0-3D3D965F5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7ab96-cbfa-4a5b-af81-d1fb6db8614e"/>
    <ds:schemaRef ds:uri="19d383ca-5867-431d-b709-2384473d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B5B0D-FD5D-4EED-8723-0613E66FAAB6}">
  <ds:schemaRefs>
    <ds:schemaRef ds:uri="http://schemas.microsoft.com/sharepoint/v3/contenttype/forms"/>
  </ds:schemaRefs>
</ds:datastoreItem>
</file>

<file path=customXml/itemProps3.xml><?xml version="1.0" encoding="utf-8"?>
<ds:datastoreItem xmlns:ds="http://schemas.openxmlformats.org/officeDocument/2006/customXml" ds:itemID="{5DA32C6F-7C65-46C6-A6EF-F462B4007F23}">
  <ds:schemaRefs>
    <ds:schemaRef ds:uri="http://schemas.openxmlformats.org/officeDocument/2006/bibliography"/>
  </ds:schemaRefs>
</ds:datastoreItem>
</file>

<file path=customXml/itemProps4.xml><?xml version="1.0" encoding="utf-8"?>
<ds:datastoreItem xmlns:ds="http://schemas.openxmlformats.org/officeDocument/2006/customXml" ds:itemID="{09EFC605-64DD-418E-9512-ADAB728C5DA7}">
  <ds:schemaRefs>
    <ds:schemaRef ds:uri="http://schemas.microsoft.com/office/2006/metadata/properties"/>
    <ds:schemaRef ds:uri="http://schemas.microsoft.com/office/infopath/2007/PartnerControls"/>
    <ds:schemaRef ds:uri="8807ab96-cbfa-4a5b-af81-d1fb6db8614e"/>
    <ds:schemaRef ds:uri="19d383ca-5867-431d-b709-2384473d814f"/>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15</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Sammi Tooze</dc:creator>
  <cp:lastModifiedBy>Sammi Tooze</cp:lastModifiedBy>
  <cp:revision>237</cp:revision>
  <cp:lastPrinted>2024-01-13T11:08:00Z</cp:lastPrinted>
  <dcterms:created xsi:type="dcterms:W3CDTF">2025-10-28T09:18:00Z</dcterms:created>
  <dcterms:modified xsi:type="dcterms:W3CDTF">2025-12-12T15:09:00Z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0x010100D4448B9AB769EA419143B9B0F12FBAD1</vt:lpwstr>
  </property>
  <property fmtid="{D5CDD505-2E9C-101B-9397-08002B2CF9AE}" pid="3" name="MediaServiceImageTags">
    <vt:lpwstr/>
  </property>
</Properties>
</file>